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74" w:rsidRPr="00C71F81" w:rsidRDefault="00EA0074" w:rsidP="00EA00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C7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EA0074" w:rsidRPr="00C71F81" w:rsidRDefault="00EA0074" w:rsidP="00EA00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вынесения на  утверждение</w:t>
      </w:r>
    </w:p>
    <w:p w:rsidR="00EA0074" w:rsidRPr="00C71F81" w:rsidRDefault="00EA0074" w:rsidP="00EA007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общим  собранием членов </w:t>
      </w:r>
      <w:r w:rsidRPr="00C7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СРО Ассоциации оценщиков  «СПО»</w:t>
      </w:r>
    </w:p>
    <w:p w:rsidR="00EA0074" w:rsidRPr="00C71F81" w:rsidRDefault="00EA0074" w:rsidP="00EA00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апреля 2018 года</w:t>
      </w:r>
    </w:p>
    <w:p w:rsidR="006A5891" w:rsidRPr="00C71F81" w:rsidRDefault="006A5891" w:rsidP="006A58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891" w:rsidRPr="00C71F81" w:rsidRDefault="006A5891" w:rsidP="006A5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9462F4" w:rsidRPr="00C71F81" w:rsidRDefault="00E3555C" w:rsidP="006A5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81">
        <w:rPr>
          <w:rFonts w:ascii="Times New Roman" w:hAnsi="Times New Roman" w:cs="Times New Roman"/>
          <w:b/>
          <w:sz w:val="24"/>
          <w:szCs w:val="24"/>
        </w:rPr>
        <w:t>к</w:t>
      </w:r>
      <w:r w:rsidR="006A5891" w:rsidRPr="00C71F81">
        <w:rPr>
          <w:rFonts w:ascii="Times New Roman" w:hAnsi="Times New Roman" w:cs="Times New Roman"/>
          <w:b/>
          <w:sz w:val="24"/>
          <w:szCs w:val="24"/>
        </w:rPr>
        <w:t xml:space="preserve"> Положению о взносах</w:t>
      </w:r>
      <w:r w:rsidR="006A5891" w:rsidRPr="00C71F81">
        <w:rPr>
          <w:rFonts w:ascii="Times New Roman" w:hAnsi="Times New Roman" w:cs="Times New Roman"/>
          <w:b/>
          <w:sz w:val="24"/>
          <w:szCs w:val="24"/>
        </w:rPr>
        <w:br/>
        <w:t>Саморегулируемой организации Ассоциации оценщиков</w:t>
      </w:r>
      <w:r w:rsidR="006A5891" w:rsidRPr="00C71F81">
        <w:rPr>
          <w:rFonts w:ascii="Times New Roman" w:hAnsi="Times New Roman" w:cs="Times New Roman"/>
          <w:b/>
          <w:sz w:val="24"/>
          <w:szCs w:val="24"/>
        </w:rPr>
        <w:br/>
        <w:t> «Сообщество профессионалов оценки»</w:t>
      </w:r>
    </w:p>
    <w:p w:rsidR="006A5891" w:rsidRPr="00C71F81" w:rsidRDefault="006A5891" w:rsidP="00E5046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Изложить пункт 1.3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6A5891" w:rsidRPr="00C71F81" w:rsidRDefault="006A5891" w:rsidP="00E50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«1.3. Настоящее Положение устанавливает виды взносов, основания и общий порядок их </w:t>
      </w:r>
      <w:r w:rsidR="004276EA" w:rsidRPr="00C71F81">
        <w:rPr>
          <w:rFonts w:ascii="Times New Roman" w:hAnsi="Times New Roman" w:cs="Times New Roman"/>
          <w:sz w:val="24"/>
          <w:szCs w:val="24"/>
        </w:rPr>
        <w:t>уплаты</w:t>
      </w:r>
      <w:r w:rsidRPr="00C71F81">
        <w:rPr>
          <w:rFonts w:ascii="Times New Roman" w:hAnsi="Times New Roman" w:cs="Times New Roman"/>
          <w:sz w:val="24"/>
          <w:szCs w:val="24"/>
        </w:rPr>
        <w:t xml:space="preserve"> членами Ассоциации, </w:t>
      </w:r>
      <w:r w:rsidR="00A67950" w:rsidRPr="00C71F8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71F81">
        <w:rPr>
          <w:rFonts w:ascii="Times New Roman" w:hAnsi="Times New Roman" w:cs="Times New Roman"/>
          <w:sz w:val="24"/>
          <w:szCs w:val="24"/>
        </w:rPr>
        <w:t xml:space="preserve">порядок расходования средств, полученных Ассоциацией в виде взносов. </w:t>
      </w:r>
      <w:r w:rsidR="00A67950" w:rsidRPr="00C71F81">
        <w:rPr>
          <w:rFonts w:ascii="Times New Roman" w:hAnsi="Times New Roman" w:cs="Times New Roman"/>
          <w:sz w:val="24"/>
          <w:szCs w:val="24"/>
        </w:rPr>
        <w:t xml:space="preserve">Размеры взносов, а также сроки уплаты взносов, </w:t>
      </w:r>
      <w:r w:rsidR="00A67950" w:rsidRPr="00C71F81">
        <w:rPr>
          <w:rFonts w:ascii="Times New Roman" w:hAnsi="Times New Roman" w:cs="Times New Roman"/>
          <w:b/>
          <w:strike/>
          <w:sz w:val="24"/>
          <w:szCs w:val="24"/>
        </w:rPr>
        <w:t>за исключением срока уплаты ежегодного членского взноса</w:t>
      </w:r>
      <w:r w:rsidR="00A67950" w:rsidRPr="00C71F81">
        <w:rPr>
          <w:rFonts w:ascii="Times New Roman" w:hAnsi="Times New Roman" w:cs="Times New Roman"/>
          <w:sz w:val="24"/>
          <w:szCs w:val="24"/>
        </w:rPr>
        <w:t xml:space="preserve">, определяются решениями Совета </w:t>
      </w:r>
      <w:r w:rsidR="002B7E6F" w:rsidRPr="00C71F81">
        <w:rPr>
          <w:rFonts w:ascii="Times New Roman" w:hAnsi="Times New Roman" w:cs="Times New Roman"/>
          <w:sz w:val="24"/>
          <w:szCs w:val="24"/>
        </w:rPr>
        <w:t>Ассоциации. Решением С</w:t>
      </w:r>
      <w:r w:rsidR="00A67950" w:rsidRPr="00C71F81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B7E6F" w:rsidRPr="00C71F81">
        <w:rPr>
          <w:rFonts w:ascii="Times New Roman" w:hAnsi="Times New Roman" w:cs="Times New Roman"/>
          <w:sz w:val="24"/>
          <w:szCs w:val="24"/>
        </w:rPr>
        <w:t>Ассоциации</w:t>
      </w:r>
      <w:r w:rsidR="00A67950" w:rsidRPr="00C71F81">
        <w:rPr>
          <w:rFonts w:ascii="Times New Roman" w:hAnsi="Times New Roman" w:cs="Times New Roman"/>
          <w:sz w:val="24"/>
          <w:szCs w:val="24"/>
        </w:rPr>
        <w:t xml:space="preserve"> может быть установлен особый порядок уплаты взносов, предусмотренных настоящим Положением</w:t>
      </w:r>
      <w:r w:rsidRPr="00C71F81">
        <w:rPr>
          <w:rFonts w:ascii="Times New Roman" w:hAnsi="Times New Roman" w:cs="Times New Roman"/>
          <w:sz w:val="24"/>
          <w:szCs w:val="24"/>
        </w:rPr>
        <w:t>»</w:t>
      </w:r>
      <w:r w:rsidR="002B7E6F" w:rsidRPr="00C71F81">
        <w:rPr>
          <w:rFonts w:ascii="Times New Roman" w:hAnsi="Times New Roman" w:cs="Times New Roman"/>
          <w:sz w:val="24"/>
          <w:szCs w:val="24"/>
        </w:rPr>
        <w:t>.</w:t>
      </w:r>
    </w:p>
    <w:p w:rsidR="006A5891" w:rsidRPr="00C71F81" w:rsidRDefault="006A5891" w:rsidP="00E5046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A67950" w:rsidRPr="00C71F81">
        <w:rPr>
          <w:rFonts w:ascii="Times New Roman" w:hAnsi="Times New Roman" w:cs="Times New Roman"/>
          <w:sz w:val="24"/>
          <w:szCs w:val="24"/>
        </w:rPr>
        <w:t>1.6</w:t>
      </w:r>
      <w:r w:rsidRPr="00C71F81">
        <w:rPr>
          <w:rFonts w:ascii="Times New Roman" w:hAnsi="Times New Roman" w:cs="Times New Roman"/>
          <w:sz w:val="24"/>
          <w:szCs w:val="24"/>
        </w:rPr>
        <w:t xml:space="preserve">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6A5891" w:rsidRPr="00C71F81" w:rsidRDefault="00A67950" w:rsidP="00962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«1.6. Члены Ассоциации обязаны своевременно уплачивать взносы в </w:t>
      </w:r>
      <w:r w:rsidR="00776E3F" w:rsidRPr="00C71F8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71F81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="002B7E6F" w:rsidRPr="00C71F81">
        <w:rPr>
          <w:rFonts w:ascii="Times New Roman" w:hAnsi="Times New Roman" w:cs="Times New Roman"/>
          <w:sz w:val="24"/>
          <w:szCs w:val="24"/>
        </w:rPr>
        <w:t xml:space="preserve"> и решениями Совета Ассоциации</w:t>
      </w:r>
      <w:r w:rsidRPr="00C71F81">
        <w:rPr>
          <w:rFonts w:ascii="Times New Roman" w:hAnsi="Times New Roman" w:cs="Times New Roman"/>
          <w:sz w:val="24"/>
          <w:szCs w:val="24"/>
        </w:rPr>
        <w:t>».</w:t>
      </w:r>
    </w:p>
    <w:p w:rsidR="00CA0CA7" w:rsidRPr="00C71F81" w:rsidRDefault="00CA0CA7" w:rsidP="009628E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commentRangeStart w:id="1"/>
      <w:r w:rsidRPr="00C71F81">
        <w:rPr>
          <w:rFonts w:ascii="Times New Roman" w:hAnsi="Times New Roman" w:cs="Times New Roman"/>
          <w:sz w:val="24"/>
          <w:szCs w:val="24"/>
        </w:rPr>
        <w:t>1.7</w:t>
      </w:r>
      <w:commentRangeEnd w:id="1"/>
      <w:r w:rsidRPr="00C71F81">
        <w:rPr>
          <w:rStyle w:val="a5"/>
          <w:rFonts w:ascii="Times New Roman" w:hAnsi="Times New Roman" w:cs="Times New Roman"/>
          <w:sz w:val="24"/>
          <w:szCs w:val="24"/>
        </w:rPr>
        <w:commentReference w:id="1"/>
      </w:r>
      <w:r w:rsidRPr="00C71F81">
        <w:rPr>
          <w:rFonts w:ascii="Times New Roman" w:hAnsi="Times New Roman" w:cs="Times New Roman"/>
          <w:sz w:val="24"/>
          <w:szCs w:val="24"/>
        </w:rPr>
        <w:t xml:space="preserve">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CA0CA7" w:rsidRPr="00C71F81" w:rsidRDefault="00CA0CA7" w:rsidP="00962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 1.7. </w:t>
      </w:r>
      <w:r w:rsidR="002410E1" w:rsidRPr="00C71F81">
        <w:rPr>
          <w:rFonts w:ascii="Times New Roman" w:hAnsi="Times New Roman" w:cs="Times New Roman"/>
          <w:sz w:val="24"/>
          <w:szCs w:val="24"/>
        </w:rPr>
        <w:t>По решению Совета Ассоциации ч</w:t>
      </w:r>
      <w:r w:rsidRPr="00C71F81">
        <w:rPr>
          <w:rFonts w:ascii="Times New Roman" w:hAnsi="Times New Roman" w:cs="Times New Roman"/>
          <w:sz w:val="24"/>
          <w:szCs w:val="24"/>
        </w:rPr>
        <w:t xml:space="preserve">лен Ассоциации может быть </w:t>
      </w:r>
      <w:r w:rsidR="0045008E" w:rsidRPr="00C71F81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Pr="00C71F81">
        <w:rPr>
          <w:rFonts w:ascii="Times New Roman" w:hAnsi="Times New Roman" w:cs="Times New Roman"/>
          <w:sz w:val="24"/>
          <w:szCs w:val="24"/>
        </w:rPr>
        <w:t>освобожден от уплаты взносов, за исключение</w:t>
      </w:r>
      <w:r w:rsidR="002410E1" w:rsidRPr="00C71F81">
        <w:rPr>
          <w:rFonts w:ascii="Times New Roman" w:hAnsi="Times New Roman" w:cs="Times New Roman"/>
          <w:sz w:val="24"/>
          <w:szCs w:val="24"/>
        </w:rPr>
        <w:t>м взноса в компенсационный фонд</w:t>
      </w:r>
      <w:r w:rsidR="009D7276" w:rsidRPr="00C71F81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71F81">
        <w:rPr>
          <w:rFonts w:ascii="Times New Roman" w:hAnsi="Times New Roman" w:cs="Times New Roman"/>
          <w:sz w:val="24"/>
          <w:szCs w:val="24"/>
        </w:rPr>
        <w:t>».</w:t>
      </w:r>
    </w:p>
    <w:p w:rsidR="006A5891" w:rsidRPr="00C71F81" w:rsidRDefault="006A5891" w:rsidP="009628E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Изложить пункт 2.7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6A5891" w:rsidRPr="00C71F81" w:rsidRDefault="006A5891" w:rsidP="009628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«2.7. Размер вступительного и ежегодного членских взносов устанавливаются </w:t>
      </w:r>
      <w:r w:rsidR="003E50CD" w:rsidRPr="00C71F8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C71F81">
        <w:rPr>
          <w:rFonts w:ascii="Times New Roman" w:hAnsi="Times New Roman" w:cs="Times New Roman"/>
          <w:sz w:val="24"/>
          <w:szCs w:val="24"/>
        </w:rPr>
        <w:t xml:space="preserve">решением Совета Ассоциации в конце </w:t>
      </w:r>
      <w:r w:rsidR="003E50CD" w:rsidRPr="00C71F8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C71F81">
        <w:rPr>
          <w:rFonts w:ascii="Times New Roman" w:hAnsi="Times New Roman" w:cs="Times New Roman"/>
          <w:sz w:val="24"/>
          <w:szCs w:val="24"/>
        </w:rPr>
        <w:t>теку</w:t>
      </w:r>
      <w:r w:rsidR="003E50CD" w:rsidRPr="00C71F81">
        <w:rPr>
          <w:rFonts w:ascii="Times New Roman" w:hAnsi="Times New Roman" w:cs="Times New Roman"/>
          <w:sz w:val="24"/>
          <w:szCs w:val="24"/>
        </w:rPr>
        <w:t xml:space="preserve">щего года на </w:t>
      </w:r>
      <w:r w:rsidRPr="00C71F81">
        <w:rPr>
          <w:rFonts w:ascii="Times New Roman" w:hAnsi="Times New Roman" w:cs="Times New Roman"/>
          <w:sz w:val="24"/>
          <w:szCs w:val="24"/>
        </w:rPr>
        <w:t>следующий год»</w:t>
      </w:r>
      <w:r w:rsidR="003E50CD" w:rsidRPr="00C71F81">
        <w:rPr>
          <w:rFonts w:ascii="Times New Roman" w:hAnsi="Times New Roman" w:cs="Times New Roman"/>
          <w:sz w:val="24"/>
          <w:szCs w:val="24"/>
        </w:rPr>
        <w:t>.</w:t>
      </w:r>
    </w:p>
    <w:p w:rsidR="005B32CF" w:rsidRPr="00C71F81" w:rsidRDefault="005B32CF" w:rsidP="009628E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2B7E6F" w:rsidRPr="00C71F81">
        <w:rPr>
          <w:rFonts w:ascii="Times New Roman" w:hAnsi="Times New Roman" w:cs="Times New Roman"/>
          <w:sz w:val="24"/>
          <w:szCs w:val="24"/>
        </w:rPr>
        <w:t xml:space="preserve">3.1.2 </w:t>
      </w:r>
      <w:r w:rsidRPr="00C71F81">
        <w:rPr>
          <w:rFonts w:ascii="Times New Roman" w:hAnsi="Times New Roman" w:cs="Times New Roman"/>
          <w:sz w:val="24"/>
          <w:szCs w:val="24"/>
        </w:rPr>
        <w:t>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2B7E6F" w:rsidRPr="00C71F81" w:rsidRDefault="002B7E6F" w:rsidP="00E504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«3.1.2. Срок внесения вступительного взноса определяется решением Совета Ассоциации и исчисляется с момента принятия Советом Ассоциации решения о приеме </w:t>
      </w:r>
      <w:r w:rsidR="004276EA" w:rsidRPr="00C71F81">
        <w:rPr>
          <w:rFonts w:ascii="Times New Roman" w:hAnsi="Times New Roman" w:cs="Times New Roman"/>
          <w:sz w:val="24"/>
          <w:szCs w:val="24"/>
        </w:rPr>
        <w:t>соискателя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 члены Ассоциации. Соискатель считается извещенным </w:t>
      </w:r>
      <w:proofErr w:type="gramStart"/>
      <w:r w:rsidRPr="00C71F81">
        <w:rPr>
          <w:rFonts w:ascii="Times New Roman" w:hAnsi="Times New Roman" w:cs="Times New Roman"/>
          <w:sz w:val="24"/>
          <w:szCs w:val="24"/>
        </w:rPr>
        <w:t>о приеме его в члены Ассоциации с момента направления ему уведомления о вынесении положительного решения по электронной почте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 xml:space="preserve"> или опубликования данной информации на официальном сайте Ассоциации».</w:t>
      </w:r>
    </w:p>
    <w:p w:rsidR="00A6058F" w:rsidRPr="00C71F81" w:rsidRDefault="00A6058F" w:rsidP="00A6058F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Изложить пункт 3.2.4.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A6058F" w:rsidRPr="00C71F81" w:rsidRDefault="00A6058F" w:rsidP="00A60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        «3.2.4. Первоначальный членский взнос уплачивается каждым соискателем в члены Ассоциации одновременно со вступительным взносом. Второй и последующие ежегодные членские взносы уплачиваются каждым членом Ассоциации, в сроки  установленные  Советом Ассоциации».</w:t>
      </w:r>
    </w:p>
    <w:p w:rsidR="00E50461" w:rsidRPr="00C71F81" w:rsidRDefault="00E50461" w:rsidP="00E50461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lastRenderedPageBreak/>
        <w:t>Изложить пункт 3.3.2 Положения о взносах Саморегулируемой организации Ассоциации оценщиков «Сообщество профессионалов оценки» в следующей редакции:</w:t>
      </w:r>
    </w:p>
    <w:p w:rsidR="00E50461" w:rsidRPr="00C71F81" w:rsidRDefault="00E50461" w:rsidP="00EE5F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«3.3.2.  Срок внесения взноса в компенсационный фонд</w:t>
      </w:r>
      <w:r w:rsidR="006D7BBB" w:rsidRPr="00C71F81">
        <w:rPr>
          <w:rFonts w:ascii="Times New Roman" w:hAnsi="Times New Roman" w:cs="Times New Roman"/>
          <w:sz w:val="24"/>
          <w:szCs w:val="24"/>
        </w:rPr>
        <w:t xml:space="preserve">, </w:t>
      </w:r>
      <w:r w:rsidRPr="00C71F81">
        <w:rPr>
          <w:rFonts w:ascii="Times New Roman" w:hAnsi="Times New Roman" w:cs="Times New Roman"/>
          <w:sz w:val="24"/>
          <w:szCs w:val="24"/>
        </w:rPr>
        <w:t xml:space="preserve">определяется решением Совета Ассоциации и исчисляется с момента принятия Советом Ассоциации решения о приеме </w:t>
      </w:r>
      <w:r w:rsidR="00ED6C22" w:rsidRPr="00C71F81"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Pr="00C71F81">
        <w:rPr>
          <w:rFonts w:ascii="Times New Roman" w:hAnsi="Times New Roman" w:cs="Times New Roman"/>
          <w:sz w:val="24"/>
          <w:szCs w:val="24"/>
        </w:rPr>
        <w:t xml:space="preserve">в члены Ассоциации. Соискатель считается извещенным </w:t>
      </w:r>
      <w:proofErr w:type="gramStart"/>
      <w:r w:rsidRPr="00C71F81">
        <w:rPr>
          <w:rFonts w:ascii="Times New Roman" w:hAnsi="Times New Roman" w:cs="Times New Roman"/>
          <w:sz w:val="24"/>
          <w:szCs w:val="24"/>
        </w:rPr>
        <w:t>о приеме в члены Ассоциации с момента направления ему уведомления о принятии Советом Ассоциации данного решения по электронной почте</w:t>
      </w:r>
      <w:proofErr w:type="gramEnd"/>
      <w:r w:rsidRPr="00C71F81">
        <w:rPr>
          <w:rFonts w:ascii="Times New Roman" w:hAnsi="Times New Roman" w:cs="Times New Roman"/>
          <w:sz w:val="24"/>
          <w:szCs w:val="24"/>
        </w:rPr>
        <w:t xml:space="preserve"> и его опубликования на официальном сайте Ассоциации»</w:t>
      </w:r>
      <w:r w:rsidR="00A66A0D" w:rsidRPr="00C71F81">
        <w:rPr>
          <w:rFonts w:ascii="Times New Roman" w:hAnsi="Times New Roman" w:cs="Times New Roman"/>
          <w:sz w:val="24"/>
          <w:szCs w:val="24"/>
        </w:rPr>
        <w:t>.</w:t>
      </w:r>
    </w:p>
    <w:p w:rsidR="009628E1" w:rsidRPr="00C71F81" w:rsidRDefault="009628E1" w:rsidP="00AE19D3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Изложить пункт 3.4.2 Положения о взносах Саморегулируемой организации Ассоциации оценщиков «Сообщество профессионалов оценки» в следующей редакции:</w:t>
      </w:r>
      <w:r w:rsidR="006D2CF2" w:rsidRPr="00C7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22" w:rsidRPr="00C71F81" w:rsidRDefault="00836B22" w:rsidP="006D7B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="009628E1" w:rsidRPr="00C71F81">
        <w:rPr>
          <w:rFonts w:ascii="Times New Roman" w:hAnsi="Times New Roman" w:cs="Times New Roman"/>
          <w:sz w:val="24"/>
          <w:szCs w:val="24"/>
        </w:rPr>
        <w:t>« 3.4.2.</w:t>
      </w:r>
      <w:r w:rsidR="001730FC"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="009628E1" w:rsidRPr="00C71F81">
        <w:rPr>
          <w:rFonts w:ascii="Times New Roman" w:hAnsi="Times New Roman" w:cs="Times New Roman"/>
          <w:sz w:val="24"/>
          <w:szCs w:val="24"/>
        </w:rPr>
        <w:t>Размер целевого взноса и срок его уплаты устанавливается решением Совета Ассоциации».</w:t>
      </w:r>
      <w:r w:rsidR="006D2CF2" w:rsidRPr="00C71F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8E1" w:rsidRPr="00C71F81" w:rsidRDefault="00AE19D3" w:rsidP="006D2C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="009628E1" w:rsidRPr="00C71F81">
        <w:rPr>
          <w:rFonts w:ascii="Times New Roman" w:hAnsi="Times New Roman" w:cs="Times New Roman"/>
          <w:sz w:val="24"/>
          <w:szCs w:val="24"/>
        </w:rPr>
        <w:t xml:space="preserve">абзаца 2 пункта </w:t>
      </w:r>
      <w:commentRangeStart w:id="2"/>
      <w:r w:rsidR="009628E1" w:rsidRPr="00C71F81">
        <w:rPr>
          <w:rFonts w:ascii="Times New Roman" w:hAnsi="Times New Roman" w:cs="Times New Roman"/>
          <w:sz w:val="24"/>
          <w:szCs w:val="24"/>
        </w:rPr>
        <w:t xml:space="preserve">5.1 </w:t>
      </w:r>
      <w:commentRangeEnd w:id="2"/>
      <w:r w:rsidRPr="00C71F81">
        <w:rPr>
          <w:rStyle w:val="a5"/>
          <w:rFonts w:ascii="Times New Roman" w:hAnsi="Times New Roman" w:cs="Times New Roman"/>
          <w:sz w:val="24"/>
          <w:szCs w:val="24"/>
        </w:rPr>
        <w:commentReference w:id="2"/>
      </w:r>
      <w:r w:rsidR="009628E1" w:rsidRPr="00C71F81">
        <w:rPr>
          <w:rFonts w:ascii="Times New Roman" w:hAnsi="Times New Roman" w:cs="Times New Roman"/>
          <w:sz w:val="24"/>
          <w:szCs w:val="24"/>
        </w:rPr>
        <w:t>Положения о взносах Саморегулируемой организации Ассоциации оценщиков «Сообщество профессионалов оценки»</w:t>
      </w:r>
      <w:r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="00752858" w:rsidRPr="00C71F81">
        <w:rPr>
          <w:rFonts w:ascii="Times New Roman" w:hAnsi="Times New Roman" w:cs="Times New Roman"/>
          <w:sz w:val="24"/>
          <w:szCs w:val="24"/>
        </w:rPr>
        <w:t>слово «членского</w:t>
      </w:r>
      <w:r w:rsidR="00947072" w:rsidRPr="00C71F81">
        <w:rPr>
          <w:rFonts w:ascii="Times New Roman" w:hAnsi="Times New Roman" w:cs="Times New Roman"/>
          <w:sz w:val="24"/>
          <w:szCs w:val="24"/>
        </w:rPr>
        <w:t>»:</w:t>
      </w:r>
    </w:p>
    <w:p w:rsidR="00947072" w:rsidRPr="00C71F81" w:rsidRDefault="00947072" w:rsidP="0094707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«В случае поступления возражений в Ассоциацию в установленный срок окончательное решение по размеру </w:t>
      </w:r>
      <w:r w:rsidRPr="00C71F81">
        <w:rPr>
          <w:rFonts w:ascii="Times New Roman" w:hAnsi="Times New Roman" w:cs="Times New Roman"/>
          <w:strike/>
          <w:sz w:val="24"/>
          <w:szCs w:val="24"/>
        </w:rPr>
        <w:t>членского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взноса, подлежащего уплате, пр</w:t>
      </w:r>
      <w:r w:rsidR="005A7D38" w:rsidRPr="00C71F81">
        <w:rPr>
          <w:rFonts w:ascii="Times New Roman" w:hAnsi="Times New Roman" w:cs="Times New Roman"/>
          <w:sz w:val="24"/>
          <w:szCs w:val="24"/>
        </w:rPr>
        <w:t>инимается Директором Ассоциации</w:t>
      </w:r>
      <w:r w:rsidRPr="00C71F81">
        <w:rPr>
          <w:rFonts w:ascii="Times New Roman" w:hAnsi="Times New Roman" w:cs="Times New Roman"/>
          <w:sz w:val="24"/>
          <w:szCs w:val="24"/>
        </w:rPr>
        <w:t>»</w:t>
      </w:r>
    </w:p>
    <w:p w:rsidR="009234C5" w:rsidRPr="00C71F81" w:rsidRDefault="009234C5" w:rsidP="00AE19D3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commentRangeStart w:id="3"/>
      <w:r w:rsidRPr="00C71F81">
        <w:rPr>
          <w:rFonts w:ascii="Times New Roman" w:hAnsi="Times New Roman" w:cs="Times New Roman"/>
          <w:sz w:val="24"/>
          <w:szCs w:val="24"/>
        </w:rPr>
        <w:t xml:space="preserve">5.2 </w:t>
      </w:r>
      <w:commentRangeEnd w:id="3"/>
      <w:r w:rsidR="00DD3E7F" w:rsidRPr="00C71F81">
        <w:rPr>
          <w:rStyle w:val="a5"/>
          <w:rFonts w:ascii="Times New Roman" w:hAnsi="Times New Roman" w:cs="Times New Roman"/>
          <w:sz w:val="24"/>
          <w:szCs w:val="24"/>
        </w:rPr>
        <w:commentReference w:id="3"/>
      </w:r>
      <w:r w:rsidR="00DD3E7F" w:rsidRPr="00C71F81">
        <w:rPr>
          <w:rFonts w:ascii="Times New Roman" w:hAnsi="Times New Roman" w:cs="Times New Roman"/>
          <w:sz w:val="24"/>
          <w:szCs w:val="24"/>
        </w:rPr>
        <w:t>Положения о взносах Саморегулируемой организации Ассоциации оценщиков «Сообщество профессионалов оценки» в следующей редакции»</w:t>
      </w:r>
    </w:p>
    <w:p w:rsidR="0045008E" w:rsidRPr="00C71F81" w:rsidRDefault="009234C5" w:rsidP="00AE19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«5.2</w:t>
      </w:r>
      <w:r w:rsidR="00672ABE" w:rsidRPr="00C71F81">
        <w:rPr>
          <w:rFonts w:ascii="Times New Roman" w:hAnsi="Times New Roman" w:cs="Times New Roman"/>
          <w:sz w:val="24"/>
          <w:szCs w:val="24"/>
        </w:rPr>
        <w:t>.</w:t>
      </w:r>
      <w:r w:rsidR="00DD3E7F" w:rsidRPr="00C71F81">
        <w:rPr>
          <w:rFonts w:ascii="Times New Roman" w:hAnsi="Times New Roman" w:cs="Times New Roman"/>
          <w:sz w:val="24"/>
          <w:szCs w:val="24"/>
        </w:rPr>
        <w:t xml:space="preserve"> В исключительных случаях </w:t>
      </w:r>
      <w:r w:rsidR="00395FF6" w:rsidRPr="00C71F81">
        <w:rPr>
          <w:rFonts w:ascii="Times New Roman" w:hAnsi="Times New Roman" w:cs="Times New Roman"/>
          <w:sz w:val="24"/>
          <w:szCs w:val="24"/>
        </w:rPr>
        <w:t>Советом</w:t>
      </w:r>
      <w:r w:rsidR="00DD3E7F" w:rsidRPr="00C71F81">
        <w:rPr>
          <w:rFonts w:ascii="Times New Roman" w:hAnsi="Times New Roman" w:cs="Times New Roman"/>
          <w:sz w:val="24"/>
          <w:szCs w:val="24"/>
        </w:rPr>
        <w:t xml:space="preserve"> </w:t>
      </w:r>
      <w:r w:rsidR="00593CA3" w:rsidRPr="00C71F81">
        <w:rPr>
          <w:rFonts w:ascii="Times New Roman" w:hAnsi="Times New Roman" w:cs="Times New Roman"/>
          <w:sz w:val="24"/>
          <w:szCs w:val="24"/>
        </w:rPr>
        <w:t>Ассоциации</w:t>
      </w:r>
      <w:r w:rsidR="00DD3E7F" w:rsidRPr="00C71F81">
        <w:rPr>
          <w:rFonts w:ascii="Times New Roman" w:hAnsi="Times New Roman" w:cs="Times New Roman"/>
          <w:sz w:val="24"/>
          <w:szCs w:val="24"/>
        </w:rPr>
        <w:t xml:space="preserve"> по обращению члена Ассоциации, соискателя членства в Ассоциации может быть принято решение об отсрочке уплаты взносов».  </w:t>
      </w:r>
    </w:p>
    <w:p w:rsidR="00947072" w:rsidRPr="00C71F81" w:rsidRDefault="0045008E" w:rsidP="00AE19D3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Исключить из Положения о взносах Саморегулируемой организации Ассоциации оценщиков «Сообщество профессионалов оценки» пункт </w:t>
      </w:r>
      <w:commentRangeStart w:id="4"/>
      <w:r w:rsidRPr="00C71F81">
        <w:rPr>
          <w:rFonts w:ascii="Times New Roman" w:hAnsi="Times New Roman" w:cs="Times New Roman"/>
          <w:sz w:val="24"/>
          <w:szCs w:val="24"/>
        </w:rPr>
        <w:t>5.3</w:t>
      </w:r>
      <w:commentRangeEnd w:id="4"/>
      <w:r w:rsidR="00AE19D3" w:rsidRPr="00C71F81">
        <w:rPr>
          <w:rStyle w:val="a5"/>
          <w:rFonts w:ascii="Times New Roman" w:hAnsi="Times New Roman" w:cs="Times New Roman"/>
          <w:sz w:val="24"/>
          <w:szCs w:val="24"/>
        </w:rPr>
        <w:commentReference w:id="4"/>
      </w:r>
      <w:r w:rsidRPr="00C71F81">
        <w:rPr>
          <w:rFonts w:ascii="Times New Roman" w:hAnsi="Times New Roman" w:cs="Times New Roman"/>
          <w:sz w:val="24"/>
          <w:szCs w:val="24"/>
        </w:rPr>
        <w:t>.</w:t>
      </w:r>
      <w:r w:rsidR="00947072" w:rsidRPr="00C71F81">
        <w:rPr>
          <w:rFonts w:ascii="Times New Roman" w:hAnsi="Times New Roman" w:cs="Times New Roman"/>
          <w:color w:val="4A5E84"/>
          <w:sz w:val="24"/>
          <w:szCs w:val="24"/>
          <w:shd w:val="clear" w:color="auto" w:fill="F3F4F4"/>
        </w:rPr>
        <w:t xml:space="preserve"> </w:t>
      </w:r>
    </w:p>
    <w:p w:rsidR="00947072" w:rsidRPr="00C71F81" w:rsidRDefault="00947072" w:rsidP="00947072">
      <w:pPr>
        <w:pStyle w:val="a4"/>
        <w:spacing w:after="0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1F81">
        <w:rPr>
          <w:rFonts w:ascii="Times New Roman" w:hAnsi="Times New Roman" w:cs="Times New Roman"/>
          <w:strike/>
          <w:sz w:val="24"/>
          <w:szCs w:val="24"/>
        </w:rPr>
        <w:t>«5.3. В исключительных случаях член Ассоциации может быть освобожден от уплаты ежегодных членских взносов полностью или частично по решению Совета Ассоциации</w:t>
      </w:r>
      <w:proofErr w:type="gramStart"/>
      <w:r w:rsidRPr="00C71F81">
        <w:rPr>
          <w:rFonts w:ascii="Times New Roman" w:hAnsi="Times New Roman" w:cs="Times New Roman"/>
          <w:strike/>
          <w:sz w:val="24"/>
          <w:szCs w:val="24"/>
        </w:rPr>
        <w:t>.»</w:t>
      </w:r>
      <w:proofErr w:type="gramEnd"/>
    </w:p>
    <w:p w:rsidR="0045008E" w:rsidRPr="00C71F81" w:rsidRDefault="00947072" w:rsidP="00947072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>,</w:t>
      </w:r>
      <w:r w:rsidR="00AE19D3" w:rsidRPr="00C71F81">
        <w:rPr>
          <w:rFonts w:ascii="Times New Roman" w:hAnsi="Times New Roman" w:cs="Times New Roman"/>
          <w:sz w:val="24"/>
          <w:szCs w:val="24"/>
        </w:rPr>
        <w:t>изменить нумерацию пунктов 5.4, 5.5 на 5.3, 5.4 соответственно.</w:t>
      </w:r>
    </w:p>
    <w:p w:rsidR="00AE19D3" w:rsidRPr="00C71F81" w:rsidRDefault="00AE19D3" w:rsidP="00AE19D3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Исключить из пункта 5.4 (с учетом п. </w:t>
      </w:r>
      <w:r w:rsidR="00067F77" w:rsidRPr="00C71F81">
        <w:rPr>
          <w:rFonts w:ascii="Times New Roman" w:hAnsi="Times New Roman" w:cs="Times New Roman"/>
          <w:sz w:val="24"/>
          <w:szCs w:val="24"/>
        </w:rPr>
        <w:t>11</w:t>
      </w:r>
      <w:r w:rsidRPr="00C71F81">
        <w:rPr>
          <w:rFonts w:ascii="Times New Roman" w:hAnsi="Times New Roman" w:cs="Times New Roman"/>
          <w:sz w:val="24"/>
          <w:szCs w:val="24"/>
        </w:rPr>
        <w:t xml:space="preserve"> настоящих изменений) Положения о взносах Саморегулируемой организации Ассоциации оценщиков «Сообщество профессионалов оценки»</w:t>
      </w:r>
      <w:r w:rsidR="005A7D38" w:rsidRPr="00C71F81">
        <w:rPr>
          <w:rFonts w:ascii="Times New Roman" w:hAnsi="Times New Roman" w:cs="Times New Roman"/>
          <w:sz w:val="24"/>
          <w:szCs w:val="24"/>
        </w:rPr>
        <w:t xml:space="preserve"> слова «членских», «членским»:</w:t>
      </w:r>
    </w:p>
    <w:p w:rsidR="005A7D38" w:rsidRPr="00C71F81" w:rsidRDefault="005A7D38" w:rsidP="005A7D38">
      <w:pPr>
        <w:pStyle w:val="a4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1F81">
        <w:rPr>
          <w:rFonts w:ascii="Times New Roman" w:hAnsi="Times New Roman" w:cs="Times New Roman"/>
          <w:sz w:val="24"/>
          <w:szCs w:val="24"/>
        </w:rPr>
        <w:t xml:space="preserve">«5.4. В случае неисполнения обязанности по уплате, предусмотренных настоящим Положением </w:t>
      </w:r>
      <w:r w:rsidRPr="00C71F81">
        <w:rPr>
          <w:rFonts w:ascii="Times New Roman" w:hAnsi="Times New Roman" w:cs="Times New Roman"/>
          <w:strike/>
          <w:sz w:val="24"/>
          <w:szCs w:val="24"/>
        </w:rPr>
        <w:t>членских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взносов, Ассоциация вправе обратиться в суд с иском о взыскании задолженности по </w:t>
      </w:r>
      <w:r w:rsidRPr="00C71F81">
        <w:rPr>
          <w:rFonts w:ascii="Times New Roman" w:hAnsi="Times New Roman" w:cs="Times New Roman"/>
          <w:strike/>
          <w:sz w:val="24"/>
          <w:szCs w:val="24"/>
        </w:rPr>
        <w:t>членским</w:t>
      </w:r>
      <w:r w:rsidRPr="00C71F81">
        <w:rPr>
          <w:rFonts w:ascii="Times New Roman" w:hAnsi="Times New Roman" w:cs="Times New Roman"/>
          <w:sz w:val="24"/>
          <w:szCs w:val="24"/>
        </w:rPr>
        <w:t xml:space="preserve"> взносам</w:t>
      </w:r>
      <w:proofErr w:type="gramStart"/>
      <w:r w:rsidRPr="00C71F81">
        <w:rPr>
          <w:rFonts w:ascii="Times New Roman" w:hAnsi="Times New Roman" w:cs="Times New Roman"/>
          <w:sz w:val="24"/>
          <w:szCs w:val="24"/>
        </w:rPr>
        <w:t>.»</w:t>
      </w:r>
      <w:bookmarkEnd w:id="0"/>
      <w:proofErr w:type="gramEnd"/>
    </w:p>
    <w:sectPr w:rsidR="005A7D38" w:rsidRPr="00C71F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Татьяна Макарова" w:date="2018-02-15T15:32:00Z" w:initials="ТМ">
    <w:p w:rsidR="00CA0CA7" w:rsidRDefault="00CA0CA7">
      <w:pPr>
        <w:pStyle w:val="a6"/>
      </w:pPr>
      <w:r>
        <w:rPr>
          <w:rStyle w:val="a5"/>
        </w:rPr>
        <w:annotationRef/>
      </w:r>
      <w:r>
        <w:t>Удалено слово «членских»</w:t>
      </w:r>
      <w:proofErr w:type="gramStart"/>
      <w:r>
        <w:t xml:space="preserve"> ,</w:t>
      </w:r>
      <w:proofErr w:type="gramEnd"/>
      <w:r>
        <w:t xml:space="preserve"> т.к. членские взносы это только ежегодные, фактически на 2018 год отменены вступительные и членские для вступающих, поэтому необходимо расширение видов взносов, которые могут быть отменены</w:t>
      </w:r>
    </w:p>
  </w:comment>
  <w:comment w:id="2" w:author="Татьяна Макарова" w:date="2018-02-15T15:49:00Z" w:initials="ТМ">
    <w:p w:rsidR="00AE19D3" w:rsidRDefault="00AE19D3">
      <w:pPr>
        <w:pStyle w:val="a6"/>
      </w:pPr>
      <w:r>
        <w:rPr>
          <w:rStyle w:val="a5"/>
        </w:rPr>
        <w:annotationRef/>
      </w:r>
      <w:r>
        <w:t xml:space="preserve">Расхождения возможны по разным видам взносов, </w:t>
      </w:r>
      <w:proofErr w:type="gramStart"/>
      <w:r>
        <w:t>членский</w:t>
      </w:r>
      <w:proofErr w:type="gramEnd"/>
      <w:r>
        <w:t xml:space="preserve"> это только ежегодный</w:t>
      </w:r>
    </w:p>
  </w:comment>
  <w:comment w:id="3" w:author="Татьяна Макарова" w:date="2018-02-19T15:36:00Z" w:initials="ТМ">
    <w:p w:rsidR="00DD3E7F" w:rsidRDefault="00DD3E7F">
      <w:pPr>
        <w:pStyle w:val="a6"/>
      </w:pPr>
      <w:r>
        <w:rPr>
          <w:rStyle w:val="a5"/>
        </w:rPr>
        <w:annotationRef/>
      </w:r>
      <w:r>
        <w:t xml:space="preserve">Ранее было указано, что порядок отсрочки указан в положении о членстве, однако там его нет, </w:t>
      </w:r>
      <w:r w:rsidR="0008313A">
        <w:t xml:space="preserve">в положение о Совете правки не вносились </w:t>
      </w:r>
      <w:proofErr w:type="spellStart"/>
      <w:r w:rsidR="0008313A">
        <w:t>т.к</w:t>
      </w:r>
      <w:proofErr w:type="gramStart"/>
      <w:r w:rsidR="0008313A">
        <w:t>.в</w:t>
      </w:r>
      <w:proofErr w:type="spellEnd"/>
      <w:proofErr w:type="gramEnd"/>
      <w:r w:rsidR="0008313A">
        <w:t xml:space="preserve"> </w:t>
      </w:r>
      <w:r w:rsidR="005D5A3E">
        <w:t>нем</w:t>
      </w:r>
      <w:r w:rsidR="0008313A">
        <w:t xml:space="preserve"> есть общая отсылка к иным полномочиям.</w:t>
      </w:r>
    </w:p>
  </w:comment>
  <w:comment w:id="4" w:author="Татьяна Макарова" w:date="2018-02-15T15:45:00Z" w:initials="ТМ">
    <w:p w:rsidR="00AE19D3" w:rsidRDefault="00AE19D3">
      <w:pPr>
        <w:pStyle w:val="a6"/>
      </w:pPr>
      <w:r>
        <w:rPr>
          <w:rStyle w:val="a5"/>
        </w:rPr>
        <w:annotationRef/>
      </w:r>
      <w:r>
        <w:t>Дублирует п. 1.7 в новой редакции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2F" w:rsidRDefault="006F212F" w:rsidP="008B6AD7">
      <w:pPr>
        <w:spacing w:after="0" w:line="240" w:lineRule="auto"/>
      </w:pPr>
      <w:r>
        <w:separator/>
      </w:r>
    </w:p>
  </w:endnote>
  <w:endnote w:type="continuationSeparator" w:id="0">
    <w:p w:rsidR="006F212F" w:rsidRDefault="006F212F" w:rsidP="008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7" w:rsidRDefault="008B6AD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92026"/>
      <w:docPartObj>
        <w:docPartGallery w:val="Page Numbers (Bottom of Page)"/>
        <w:docPartUnique/>
      </w:docPartObj>
    </w:sdtPr>
    <w:sdtEndPr/>
    <w:sdtContent>
      <w:p w:rsidR="008B6AD7" w:rsidRDefault="008B6AD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F81">
          <w:rPr>
            <w:noProof/>
          </w:rPr>
          <w:t>1</w:t>
        </w:r>
        <w:r>
          <w:fldChar w:fldCharType="end"/>
        </w:r>
      </w:p>
    </w:sdtContent>
  </w:sdt>
  <w:p w:rsidR="008B6AD7" w:rsidRDefault="008B6AD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7" w:rsidRDefault="008B6AD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2F" w:rsidRDefault="006F212F" w:rsidP="008B6AD7">
      <w:pPr>
        <w:spacing w:after="0" w:line="240" w:lineRule="auto"/>
      </w:pPr>
      <w:r>
        <w:separator/>
      </w:r>
    </w:p>
  </w:footnote>
  <w:footnote w:type="continuationSeparator" w:id="0">
    <w:p w:rsidR="006F212F" w:rsidRDefault="006F212F" w:rsidP="008B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7" w:rsidRDefault="008B6AD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7" w:rsidRDefault="008B6AD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AD7" w:rsidRDefault="008B6A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0D46"/>
    <w:multiLevelType w:val="hybridMultilevel"/>
    <w:tmpl w:val="EAFA3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9260CA"/>
    <w:multiLevelType w:val="hybridMultilevel"/>
    <w:tmpl w:val="8BD4AD8E"/>
    <w:lvl w:ilvl="0" w:tplc="2BCCAA1E">
      <w:start w:val="1"/>
      <w:numFmt w:val="decimal"/>
      <w:suff w:val="space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D49DD"/>
    <w:multiLevelType w:val="hybridMultilevel"/>
    <w:tmpl w:val="78C0B8B6"/>
    <w:lvl w:ilvl="0" w:tplc="46FCBC2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BC13AF"/>
    <w:multiLevelType w:val="hybridMultilevel"/>
    <w:tmpl w:val="8BFCB986"/>
    <w:lvl w:ilvl="0" w:tplc="46FCBC24">
      <w:start w:val="1"/>
      <w:numFmt w:val="decimal"/>
      <w:suff w:val="space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7F4A30"/>
    <w:multiLevelType w:val="hybridMultilevel"/>
    <w:tmpl w:val="9E2E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D55E4"/>
    <w:multiLevelType w:val="hybridMultilevel"/>
    <w:tmpl w:val="35B003AC"/>
    <w:lvl w:ilvl="0" w:tplc="46FCBC24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B5"/>
    <w:rsid w:val="00055A3C"/>
    <w:rsid w:val="00067F77"/>
    <w:rsid w:val="0008313A"/>
    <w:rsid w:val="001730FC"/>
    <w:rsid w:val="001763A6"/>
    <w:rsid w:val="002410E1"/>
    <w:rsid w:val="00292555"/>
    <w:rsid w:val="002B7E6F"/>
    <w:rsid w:val="00395FF6"/>
    <w:rsid w:val="003E50CD"/>
    <w:rsid w:val="004276EA"/>
    <w:rsid w:val="0045008E"/>
    <w:rsid w:val="004B51AC"/>
    <w:rsid w:val="005368C3"/>
    <w:rsid w:val="00593CA3"/>
    <w:rsid w:val="005A7D38"/>
    <w:rsid w:val="005B32CF"/>
    <w:rsid w:val="005D5A3E"/>
    <w:rsid w:val="005D7910"/>
    <w:rsid w:val="00672ABE"/>
    <w:rsid w:val="006A5891"/>
    <w:rsid w:val="006D2CF2"/>
    <w:rsid w:val="006D7BBB"/>
    <w:rsid w:val="006F212F"/>
    <w:rsid w:val="00752858"/>
    <w:rsid w:val="007640B5"/>
    <w:rsid w:val="00774398"/>
    <w:rsid w:val="00776E3F"/>
    <w:rsid w:val="007F796E"/>
    <w:rsid w:val="00836B22"/>
    <w:rsid w:val="00852563"/>
    <w:rsid w:val="008B6AD7"/>
    <w:rsid w:val="009234C5"/>
    <w:rsid w:val="009462F4"/>
    <w:rsid w:val="00947072"/>
    <w:rsid w:val="009628E1"/>
    <w:rsid w:val="00981460"/>
    <w:rsid w:val="009D7276"/>
    <w:rsid w:val="009F1C87"/>
    <w:rsid w:val="00A6058F"/>
    <w:rsid w:val="00A66A0D"/>
    <w:rsid w:val="00A67950"/>
    <w:rsid w:val="00A761F4"/>
    <w:rsid w:val="00AE19D3"/>
    <w:rsid w:val="00C71F81"/>
    <w:rsid w:val="00CA0CA7"/>
    <w:rsid w:val="00D2016D"/>
    <w:rsid w:val="00D66E68"/>
    <w:rsid w:val="00DB7C28"/>
    <w:rsid w:val="00DD3E7F"/>
    <w:rsid w:val="00E3555C"/>
    <w:rsid w:val="00E50461"/>
    <w:rsid w:val="00EA0074"/>
    <w:rsid w:val="00ED6C22"/>
    <w:rsid w:val="00EE5F88"/>
    <w:rsid w:val="00F12251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891"/>
    <w:rPr>
      <w:b/>
      <w:bCs/>
    </w:rPr>
  </w:style>
  <w:style w:type="paragraph" w:styleId="a4">
    <w:name w:val="List Paragraph"/>
    <w:basedOn w:val="a"/>
    <w:uiPriority w:val="34"/>
    <w:qFormat/>
    <w:rsid w:val="006A589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A0C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0C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0C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0C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0C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C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6AD7"/>
  </w:style>
  <w:style w:type="paragraph" w:styleId="ae">
    <w:name w:val="footer"/>
    <w:basedOn w:val="a"/>
    <w:link w:val="af"/>
    <w:uiPriority w:val="99"/>
    <w:unhideWhenUsed/>
    <w:rsid w:val="008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891"/>
    <w:rPr>
      <w:b/>
      <w:bCs/>
    </w:rPr>
  </w:style>
  <w:style w:type="paragraph" w:styleId="a4">
    <w:name w:val="List Paragraph"/>
    <w:basedOn w:val="a"/>
    <w:uiPriority w:val="34"/>
    <w:qFormat/>
    <w:rsid w:val="006A589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A0C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0C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0C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0C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0C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CA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6AD7"/>
  </w:style>
  <w:style w:type="paragraph" w:styleId="ae">
    <w:name w:val="footer"/>
    <w:basedOn w:val="a"/>
    <w:link w:val="af"/>
    <w:uiPriority w:val="99"/>
    <w:unhideWhenUsed/>
    <w:rsid w:val="008B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23C8-4FE5-4DEF-9CC5-D1AAF8DA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UserSPO</cp:lastModifiedBy>
  <cp:revision>3</cp:revision>
  <dcterms:created xsi:type="dcterms:W3CDTF">2018-04-09T10:29:00Z</dcterms:created>
  <dcterms:modified xsi:type="dcterms:W3CDTF">2018-04-09T11:41:00Z</dcterms:modified>
</cp:coreProperties>
</file>