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23" w:rsidRPr="00C47620" w:rsidRDefault="00517823" w:rsidP="005201CB">
      <w:pPr>
        <w:ind w:firstLine="567"/>
        <w:jc w:val="center"/>
        <w:rPr>
          <w:rFonts w:ascii="Times New Roman" w:hAnsi="Times New Roman" w:cs="Times New Roman"/>
          <w:b/>
        </w:rPr>
      </w:pPr>
      <w:r w:rsidRPr="00C47620">
        <w:rPr>
          <w:rFonts w:ascii="Times New Roman" w:hAnsi="Times New Roman" w:cs="Times New Roman"/>
          <w:b/>
        </w:rPr>
        <w:t>Примерный перечень случаев обязательного проведения оценки</w:t>
      </w:r>
    </w:p>
    <w:p w:rsidR="003161EE" w:rsidRPr="00C47620" w:rsidRDefault="003161EE" w:rsidP="005201CB">
      <w:pPr>
        <w:pStyle w:val="a3"/>
        <w:numPr>
          <w:ilvl w:val="0"/>
          <w:numId w:val="2"/>
        </w:numPr>
        <w:autoSpaceDE w:val="0"/>
        <w:autoSpaceDN w:val="0"/>
        <w:adjustRightInd w:val="0"/>
        <w:spacing w:after="0" w:line="240" w:lineRule="auto"/>
        <w:ind w:left="0" w:firstLine="567"/>
        <w:jc w:val="both"/>
        <w:rPr>
          <w:rFonts w:ascii="Times New Roman" w:hAnsi="Times New Roman" w:cs="Times New Roman"/>
          <w:b/>
        </w:rPr>
      </w:pPr>
      <w:r w:rsidRPr="00C47620">
        <w:rPr>
          <w:rFonts w:ascii="Times New Roman" w:hAnsi="Times New Roman" w:cs="Times New Roman"/>
          <w:b/>
        </w:rPr>
        <w:t>Федеральный закон от 29.07.1998 № 135-ФЗ «Об оценочной деятельности в Российской Федерации».</w:t>
      </w:r>
    </w:p>
    <w:p w:rsidR="003161EE" w:rsidRPr="00C47620" w:rsidRDefault="003161EE" w:rsidP="005201CB">
      <w:pPr>
        <w:pStyle w:val="a3"/>
        <w:numPr>
          <w:ilvl w:val="1"/>
          <w:numId w:val="2"/>
        </w:numPr>
        <w:autoSpaceDE w:val="0"/>
        <w:autoSpaceDN w:val="0"/>
        <w:adjustRightInd w:val="0"/>
        <w:spacing w:after="0" w:line="240" w:lineRule="auto"/>
        <w:ind w:left="0" w:firstLine="567"/>
        <w:jc w:val="both"/>
        <w:rPr>
          <w:rFonts w:ascii="Times New Roman" w:hAnsi="Times New Roman" w:cs="Times New Roman"/>
          <w:b/>
        </w:rPr>
      </w:pPr>
      <w:r w:rsidRPr="00C47620">
        <w:rPr>
          <w:rFonts w:ascii="Times New Roman" w:hAnsi="Times New Roman" w:cs="Times New Roman"/>
          <w:b/>
        </w:rPr>
        <w:t>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3161EE" w:rsidRPr="00C47620" w:rsidRDefault="00EB754D" w:rsidP="005201CB">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3161EE" w:rsidRPr="00C47620">
        <w:rPr>
          <w:rFonts w:ascii="Times New Roman" w:hAnsi="Times New Roman" w:cs="Times New Roman"/>
        </w:rPr>
        <w:t>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rsidR="003161EE" w:rsidRPr="00C47620" w:rsidRDefault="00EB754D" w:rsidP="005201CB">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3161EE" w:rsidRPr="00C47620">
        <w:rPr>
          <w:rFonts w:ascii="Times New Roman" w:hAnsi="Times New Roman" w:cs="Times New Roman"/>
        </w:rPr>
        <w:t>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rsidR="003161EE" w:rsidRPr="00C47620" w:rsidRDefault="00EB754D" w:rsidP="005201CB">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3161EE" w:rsidRPr="00C47620">
        <w:rPr>
          <w:rFonts w:ascii="Times New Roman" w:hAnsi="Times New Roman" w:cs="Times New Roman"/>
        </w:rP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3161EE" w:rsidRPr="00C47620" w:rsidRDefault="00EB754D" w:rsidP="005201CB">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3161EE" w:rsidRPr="00C47620">
        <w:rPr>
          <w:rFonts w:ascii="Times New Roman" w:hAnsi="Times New Roman" w:cs="Times New Roman"/>
        </w:rPr>
        <w:t>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3161EE" w:rsidRPr="00C47620" w:rsidRDefault="00EB754D" w:rsidP="005201CB">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3161EE" w:rsidRPr="00C47620">
        <w:rPr>
          <w:rFonts w:ascii="Times New Roman" w:hAnsi="Times New Roman" w:cs="Times New Roman"/>
        </w:rPr>
        <w:t>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6E5E4A" w:rsidRPr="00EB754D" w:rsidRDefault="00EB754D" w:rsidP="005201CB">
      <w:pPr>
        <w:autoSpaceDE w:val="0"/>
        <w:autoSpaceDN w:val="0"/>
        <w:adjustRightInd w:val="0"/>
        <w:spacing w:after="0" w:line="240" w:lineRule="auto"/>
        <w:ind w:firstLine="567"/>
        <w:jc w:val="both"/>
        <w:rPr>
          <w:rFonts w:ascii="Times New Roman" w:hAnsi="Times New Roman" w:cs="Times New Roman"/>
          <w:b/>
        </w:rPr>
      </w:pPr>
      <w:r>
        <w:rPr>
          <w:rFonts w:ascii="Times New Roman" w:hAnsi="Times New Roman" w:cs="Times New Roman"/>
        </w:rPr>
        <w:t xml:space="preserve">- </w:t>
      </w:r>
      <w:r w:rsidR="006E5E4A" w:rsidRPr="00C47620">
        <w:rPr>
          <w:rFonts w:ascii="Times New Roman" w:hAnsi="Times New Roman" w:cs="Times New Roman"/>
        </w:rPr>
        <w:t xml:space="preserve">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если распоряжение имуществом в соответствии с </w:t>
      </w:r>
      <w:hyperlink r:id="rId8" w:history="1">
        <w:r w:rsidR="006E5E4A" w:rsidRPr="00C47620">
          <w:rPr>
            <w:rFonts w:ascii="Times New Roman" w:hAnsi="Times New Roman" w:cs="Times New Roman"/>
          </w:rPr>
          <w:t>законодательством</w:t>
        </w:r>
      </w:hyperlink>
      <w:r w:rsidR="006E5E4A" w:rsidRPr="00C47620">
        <w:rPr>
          <w:rFonts w:ascii="Times New Roman" w:hAnsi="Times New Roman" w:cs="Times New Roman"/>
        </w:rPr>
        <w:t xml:space="preserve"> Российской Федерации </w:t>
      </w:r>
      <w:r w:rsidR="006E5E4A" w:rsidRPr="00EB754D">
        <w:rPr>
          <w:rFonts w:ascii="Times New Roman" w:hAnsi="Times New Roman" w:cs="Times New Roman"/>
          <w:b/>
        </w:rPr>
        <w:t>допускается с согласия собственника этого имущества;</w:t>
      </w:r>
    </w:p>
    <w:p w:rsidR="00D672A0" w:rsidRPr="00EB754D" w:rsidRDefault="00EB754D" w:rsidP="005201CB">
      <w:pPr>
        <w:autoSpaceDE w:val="0"/>
        <w:autoSpaceDN w:val="0"/>
        <w:adjustRightInd w:val="0"/>
        <w:spacing w:after="0" w:line="240" w:lineRule="auto"/>
        <w:ind w:firstLine="567"/>
        <w:jc w:val="both"/>
        <w:rPr>
          <w:rFonts w:ascii="Times New Roman" w:hAnsi="Times New Roman" w:cs="Times New Roman"/>
          <w:b/>
        </w:rPr>
      </w:pPr>
      <w:r>
        <w:rPr>
          <w:rFonts w:ascii="Times New Roman" w:hAnsi="Times New Roman" w:cs="Times New Roman"/>
        </w:rPr>
        <w:softHyphen/>
      </w:r>
      <w:r w:rsidR="00D672A0" w:rsidRPr="00EB754D">
        <w:rPr>
          <w:rFonts w:ascii="Times New Roman" w:hAnsi="Times New Roman" w:cs="Times New Roman"/>
        </w:rPr>
        <w:t xml:space="preserve">- в отношении государственного или муниципального имущества, передаваемого по концессионному соглашению </w:t>
      </w:r>
      <w:proofErr w:type="spellStart"/>
      <w:r w:rsidR="00D672A0" w:rsidRPr="00EB754D">
        <w:rPr>
          <w:rFonts w:ascii="Times New Roman" w:hAnsi="Times New Roman" w:cs="Times New Roman"/>
        </w:rPr>
        <w:t>концедентом</w:t>
      </w:r>
      <w:proofErr w:type="spellEnd"/>
      <w:r w:rsidR="00D672A0" w:rsidRPr="00EB754D">
        <w:rPr>
          <w:rFonts w:ascii="Times New Roman" w:hAnsi="Times New Roman" w:cs="Times New Roman"/>
        </w:rPr>
        <w:t xml:space="preserve"> концессионеру, </w:t>
      </w:r>
      <w:r w:rsidR="00D672A0" w:rsidRPr="00EB754D">
        <w:rPr>
          <w:rFonts w:ascii="Times New Roman" w:hAnsi="Times New Roman" w:cs="Times New Roman"/>
          <w:b/>
        </w:rPr>
        <w:t>если обязательное установление рыночной стоимости такого имущества предусмотрено федеральным законом;</w:t>
      </w:r>
    </w:p>
    <w:p w:rsidR="003161EE" w:rsidRPr="00C47620" w:rsidRDefault="003161EE" w:rsidP="005201CB">
      <w:pPr>
        <w:pStyle w:val="a3"/>
        <w:numPr>
          <w:ilvl w:val="1"/>
          <w:numId w:val="2"/>
        </w:numPr>
        <w:autoSpaceDE w:val="0"/>
        <w:autoSpaceDN w:val="0"/>
        <w:adjustRightInd w:val="0"/>
        <w:spacing w:after="0" w:line="240" w:lineRule="auto"/>
        <w:ind w:left="0" w:firstLine="567"/>
        <w:jc w:val="both"/>
        <w:rPr>
          <w:rFonts w:ascii="Times New Roman" w:hAnsi="Times New Roman" w:cs="Times New Roman"/>
          <w:b/>
        </w:rPr>
      </w:pPr>
      <w:r w:rsidRPr="00C47620">
        <w:rPr>
          <w:rFonts w:ascii="Times New Roman" w:hAnsi="Times New Roman" w:cs="Times New Roman"/>
          <w:b/>
        </w:rPr>
        <w:t>При возникновении спора о стоимости объекта оценки, в том числе:</w:t>
      </w:r>
    </w:p>
    <w:p w:rsidR="003161EE" w:rsidRPr="00C47620" w:rsidRDefault="003161EE" w:rsidP="005201CB">
      <w:pPr>
        <w:autoSpaceDE w:val="0"/>
        <w:autoSpaceDN w:val="0"/>
        <w:adjustRightInd w:val="0"/>
        <w:spacing w:after="0" w:line="240" w:lineRule="auto"/>
        <w:ind w:firstLine="567"/>
        <w:jc w:val="both"/>
        <w:rPr>
          <w:rFonts w:ascii="Times New Roman" w:hAnsi="Times New Roman" w:cs="Times New Roman"/>
        </w:rPr>
      </w:pPr>
      <w:r w:rsidRPr="00C47620">
        <w:rPr>
          <w:rFonts w:ascii="Times New Roman" w:hAnsi="Times New Roman" w:cs="Times New Roman"/>
        </w:rPr>
        <w:t>при национализации имущества;</w:t>
      </w:r>
    </w:p>
    <w:p w:rsidR="003161EE" w:rsidRPr="00C47620" w:rsidRDefault="003161EE" w:rsidP="005201CB">
      <w:pPr>
        <w:autoSpaceDE w:val="0"/>
        <w:autoSpaceDN w:val="0"/>
        <w:adjustRightInd w:val="0"/>
        <w:spacing w:after="0" w:line="240" w:lineRule="auto"/>
        <w:ind w:firstLine="567"/>
        <w:jc w:val="both"/>
        <w:rPr>
          <w:rFonts w:ascii="Times New Roman" w:hAnsi="Times New Roman" w:cs="Times New Roman"/>
        </w:rPr>
      </w:pPr>
      <w:r w:rsidRPr="00C47620">
        <w:rPr>
          <w:rFonts w:ascii="Times New Roman" w:hAnsi="Times New Roman" w:cs="Times New Roman"/>
        </w:rPr>
        <w:t>при ипотечном кредитовании физических лиц и юридических лиц в случаях возникновения споров о величине стоимости предмета ипотеки;</w:t>
      </w:r>
    </w:p>
    <w:p w:rsidR="003161EE" w:rsidRPr="00C47620" w:rsidRDefault="003161EE" w:rsidP="005201CB">
      <w:pPr>
        <w:autoSpaceDE w:val="0"/>
        <w:autoSpaceDN w:val="0"/>
        <w:adjustRightInd w:val="0"/>
        <w:spacing w:after="0" w:line="240" w:lineRule="auto"/>
        <w:ind w:firstLine="567"/>
        <w:jc w:val="both"/>
        <w:rPr>
          <w:rFonts w:ascii="Times New Roman" w:hAnsi="Times New Roman" w:cs="Times New Roman"/>
        </w:rPr>
      </w:pPr>
      <w:r w:rsidRPr="00C47620">
        <w:rPr>
          <w:rFonts w:ascii="Times New Roman" w:hAnsi="Times New Roman" w:cs="Times New Roman"/>
        </w:rP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3161EE" w:rsidRPr="00C47620" w:rsidRDefault="003161EE" w:rsidP="005201CB">
      <w:pPr>
        <w:autoSpaceDE w:val="0"/>
        <w:autoSpaceDN w:val="0"/>
        <w:adjustRightInd w:val="0"/>
        <w:spacing w:after="0" w:line="240" w:lineRule="auto"/>
        <w:ind w:firstLine="567"/>
        <w:jc w:val="both"/>
        <w:rPr>
          <w:rFonts w:ascii="Times New Roman" w:hAnsi="Times New Roman" w:cs="Times New Roman"/>
        </w:rPr>
      </w:pPr>
      <w:r w:rsidRPr="00C47620">
        <w:rPr>
          <w:rFonts w:ascii="Times New Roman" w:hAnsi="Times New Roman" w:cs="Times New Roman"/>
        </w:rPr>
        <w:t>при выкупе или ином предусмотренном законодательством Российской Федерации изъятии имущества у собственников для государственных или муниципальных нужд;</w:t>
      </w:r>
    </w:p>
    <w:p w:rsidR="003161EE" w:rsidRPr="00C47620" w:rsidRDefault="003161EE" w:rsidP="005201CB">
      <w:pPr>
        <w:autoSpaceDE w:val="0"/>
        <w:autoSpaceDN w:val="0"/>
        <w:adjustRightInd w:val="0"/>
        <w:spacing w:after="0" w:line="240" w:lineRule="auto"/>
        <w:ind w:firstLine="567"/>
        <w:jc w:val="both"/>
        <w:rPr>
          <w:rFonts w:ascii="Times New Roman" w:hAnsi="Times New Roman" w:cs="Times New Roman"/>
        </w:rPr>
      </w:pPr>
      <w:proofErr w:type="gramStart"/>
      <w:r w:rsidRPr="00C47620">
        <w:rPr>
          <w:rFonts w:ascii="Times New Roman" w:hAnsi="Times New Roman" w:cs="Times New Roman"/>
        </w:rPr>
        <w:t>при проведении оценки объектов оценки в целях контроля за правильностью уплаты налогов в случае возникновения спора об исчислении</w:t>
      </w:r>
      <w:proofErr w:type="gramEnd"/>
      <w:r w:rsidRPr="00C47620">
        <w:rPr>
          <w:rFonts w:ascii="Times New Roman" w:hAnsi="Times New Roman" w:cs="Times New Roman"/>
        </w:rPr>
        <w:t xml:space="preserve"> налогооблагаемой базы.</w:t>
      </w:r>
    </w:p>
    <w:p w:rsidR="006E5E4A" w:rsidRPr="00C47620" w:rsidRDefault="006E5E4A" w:rsidP="005201CB">
      <w:pPr>
        <w:pStyle w:val="a3"/>
        <w:numPr>
          <w:ilvl w:val="1"/>
          <w:numId w:val="2"/>
        </w:numPr>
        <w:autoSpaceDE w:val="0"/>
        <w:autoSpaceDN w:val="0"/>
        <w:adjustRightInd w:val="0"/>
        <w:spacing w:after="0" w:line="240" w:lineRule="auto"/>
        <w:ind w:left="0" w:firstLine="567"/>
        <w:jc w:val="both"/>
        <w:rPr>
          <w:rFonts w:ascii="Times New Roman" w:hAnsi="Times New Roman" w:cs="Times New Roman"/>
          <w:b/>
        </w:rPr>
      </w:pPr>
      <w:r w:rsidRPr="00C47620">
        <w:rPr>
          <w:rFonts w:ascii="Times New Roman" w:hAnsi="Times New Roman" w:cs="Times New Roman"/>
          <w:b/>
        </w:rPr>
        <w:t xml:space="preserve">Проведение оценки </w:t>
      </w:r>
      <w:r w:rsidRPr="00C47620">
        <w:rPr>
          <w:rFonts w:ascii="Times New Roman" w:hAnsi="Times New Roman" w:cs="Times New Roman"/>
          <w:b/>
          <w:u w:val="single"/>
        </w:rPr>
        <w:t>не является обязательным:</w:t>
      </w:r>
    </w:p>
    <w:p w:rsidR="006E5E4A" w:rsidRPr="00C47620" w:rsidRDefault="006E5E4A" w:rsidP="005201CB">
      <w:pPr>
        <w:autoSpaceDE w:val="0"/>
        <w:autoSpaceDN w:val="0"/>
        <w:adjustRightInd w:val="0"/>
        <w:spacing w:after="0" w:line="240" w:lineRule="auto"/>
        <w:ind w:firstLine="567"/>
        <w:jc w:val="both"/>
        <w:rPr>
          <w:rFonts w:ascii="Times New Roman" w:hAnsi="Times New Roman" w:cs="Times New Roman"/>
          <w:b/>
        </w:rPr>
      </w:pPr>
      <w:r w:rsidRPr="00C47620">
        <w:rPr>
          <w:rFonts w:ascii="Times New Roman" w:hAnsi="Times New Roman" w:cs="Times New Roman"/>
        </w:rPr>
        <w:t xml:space="preserve">-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w:t>
      </w:r>
      <w:proofErr w:type="gramStart"/>
      <w:r w:rsidRPr="00C47620">
        <w:rPr>
          <w:rFonts w:ascii="Times New Roman" w:hAnsi="Times New Roman" w:cs="Times New Roman"/>
        </w:rPr>
        <w:t>управлении</w:t>
      </w:r>
      <w:proofErr w:type="gramEnd"/>
      <w:r w:rsidRPr="00C47620">
        <w:rPr>
          <w:rFonts w:ascii="Times New Roman" w:hAnsi="Times New Roman" w:cs="Times New Roman"/>
        </w:rPr>
        <w:t xml:space="preserve"> если распоряжение имуществом в соответствии с </w:t>
      </w:r>
      <w:hyperlink r:id="rId9" w:history="1">
        <w:r w:rsidRPr="00C47620">
          <w:rPr>
            <w:rFonts w:ascii="Times New Roman" w:hAnsi="Times New Roman" w:cs="Times New Roman"/>
          </w:rPr>
          <w:t>законодательством</w:t>
        </w:r>
      </w:hyperlink>
      <w:r w:rsidRPr="00C47620">
        <w:rPr>
          <w:rFonts w:ascii="Times New Roman" w:hAnsi="Times New Roman" w:cs="Times New Roman"/>
        </w:rPr>
        <w:t xml:space="preserve"> Российской Федерации </w:t>
      </w:r>
      <w:r w:rsidRPr="00C47620">
        <w:rPr>
          <w:rFonts w:ascii="Times New Roman" w:hAnsi="Times New Roman" w:cs="Times New Roman"/>
          <w:b/>
        </w:rPr>
        <w:t>не требует  согласия собственника этого имущества;</w:t>
      </w:r>
    </w:p>
    <w:p w:rsidR="006E5E4A" w:rsidRPr="00C47620" w:rsidRDefault="006E5E4A" w:rsidP="005201CB">
      <w:pPr>
        <w:autoSpaceDE w:val="0"/>
        <w:autoSpaceDN w:val="0"/>
        <w:adjustRightInd w:val="0"/>
        <w:spacing w:after="0" w:line="240" w:lineRule="auto"/>
        <w:ind w:firstLine="567"/>
        <w:jc w:val="both"/>
        <w:rPr>
          <w:rFonts w:ascii="Times New Roman" w:hAnsi="Times New Roman" w:cs="Times New Roman"/>
        </w:rPr>
      </w:pPr>
      <w:r w:rsidRPr="00C47620">
        <w:rPr>
          <w:rFonts w:ascii="Times New Roman" w:hAnsi="Times New Roman" w:cs="Times New Roman"/>
          <w:b/>
        </w:rPr>
        <w:t>-</w:t>
      </w:r>
      <w:r w:rsidRPr="00C47620">
        <w:rPr>
          <w:rFonts w:ascii="Times New Roman" w:hAnsi="Times New Roman" w:cs="Times New Roman"/>
        </w:rPr>
        <w:t xml:space="preserve">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6E5E4A" w:rsidRPr="00C47620" w:rsidRDefault="0043513C" w:rsidP="005201CB">
      <w:pPr>
        <w:autoSpaceDE w:val="0"/>
        <w:autoSpaceDN w:val="0"/>
        <w:adjustRightInd w:val="0"/>
        <w:spacing w:after="0" w:line="240" w:lineRule="auto"/>
        <w:ind w:firstLine="567"/>
        <w:jc w:val="both"/>
        <w:rPr>
          <w:rFonts w:ascii="Times New Roman" w:hAnsi="Times New Roman" w:cs="Times New Roman"/>
        </w:rPr>
      </w:pPr>
      <w:r w:rsidRPr="00C47620">
        <w:rPr>
          <w:rFonts w:ascii="Times New Roman" w:hAnsi="Times New Roman" w:cs="Times New Roman"/>
        </w:rPr>
        <w:t xml:space="preserve">- </w:t>
      </w:r>
      <w:r w:rsidR="006E5E4A" w:rsidRPr="00C47620">
        <w:rPr>
          <w:rFonts w:ascii="Times New Roman" w:hAnsi="Times New Roman" w:cs="Times New Roman"/>
        </w:rPr>
        <w:t xml:space="preserve">в случаях, установленных Федеральным </w:t>
      </w:r>
      <w:hyperlink r:id="rId10" w:history="1">
        <w:r w:rsidR="006E5E4A" w:rsidRPr="00C47620">
          <w:rPr>
            <w:rFonts w:ascii="Times New Roman" w:hAnsi="Times New Roman" w:cs="Times New Roman"/>
          </w:rPr>
          <w:t>законом</w:t>
        </w:r>
      </w:hyperlink>
      <w:r w:rsidR="00D672A0" w:rsidRPr="00C47620">
        <w:rPr>
          <w:rFonts w:ascii="Times New Roman" w:hAnsi="Times New Roman" w:cs="Times New Roman"/>
        </w:rPr>
        <w:t xml:space="preserve"> «</w:t>
      </w:r>
      <w:r w:rsidR="006E5E4A" w:rsidRPr="00C47620">
        <w:rPr>
          <w:rFonts w:ascii="Times New Roman" w:hAnsi="Times New Roman" w:cs="Times New Roman"/>
        </w:rPr>
        <w:t>Об особенностях управления и распоряжения имущест</w:t>
      </w:r>
      <w:r w:rsidR="00D672A0" w:rsidRPr="00C47620">
        <w:rPr>
          <w:rFonts w:ascii="Times New Roman" w:hAnsi="Times New Roman" w:cs="Times New Roman"/>
        </w:rPr>
        <w:t>вом железнодорожного транспорта»</w:t>
      </w:r>
      <w:r w:rsidR="006E5E4A" w:rsidRPr="00C47620">
        <w:rPr>
          <w:rFonts w:ascii="Times New Roman" w:hAnsi="Times New Roman" w:cs="Times New Roman"/>
        </w:rPr>
        <w:t xml:space="preserve"> и Федеральным </w:t>
      </w:r>
      <w:hyperlink r:id="rId11" w:history="1">
        <w:r w:rsidR="006E5E4A" w:rsidRPr="00C47620">
          <w:rPr>
            <w:rFonts w:ascii="Times New Roman" w:hAnsi="Times New Roman" w:cs="Times New Roman"/>
          </w:rPr>
          <w:t>законом</w:t>
        </w:r>
      </w:hyperlink>
      <w:r w:rsidR="00D672A0" w:rsidRPr="00C47620">
        <w:rPr>
          <w:rFonts w:ascii="Times New Roman" w:hAnsi="Times New Roman" w:cs="Times New Roman"/>
        </w:rPr>
        <w:t xml:space="preserve"> «</w:t>
      </w:r>
      <w:r w:rsidR="006E5E4A" w:rsidRPr="00C47620">
        <w:rPr>
          <w:rFonts w:ascii="Times New Roman" w:hAnsi="Times New Roman" w:cs="Times New Roman"/>
        </w:rPr>
        <w: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w:t>
      </w:r>
      <w:r w:rsidR="00D672A0" w:rsidRPr="00C47620">
        <w:rPr>
          <w:rFonts w:ascii="Times New Roman" w:hAnsi="Times New Roman" w:cs="Times New Roman"/>
        </w:rPr>
        <w:t>льные акты Российской Федерации»</w:t>
      </w:r>
      <w:r w:rsidR="006E5E4A" w:rsidRPr="00C47620">
        <w:rPr>
          <w:rFonts w:ascii="Times New Roman" w:hAnsi="Times New Roman" w:cs="Times New Roman"/>
        </w:rPr>
        <w:t>;</w:t>
      </w:r>
    </w:p>
    <w:p w:rsidR="006E5E4A" w:rsidRPr="00C47620" w:rsidRDefault="00D672A0" w:rsidP="005201CB">
      <w:pPr>
        <w:autoSpaceDE w:val="0"/>
        <w:autoSpaceDN w:val="0"/>
        <w:adjustRightInd w:val="0"/>
        <w:spacing w:after="0" w:line="240" w:lineRule="auto"/>
        <w:ind w:firstLine="567"/>
        <w:jc w:val="both"/>
        <w:rPr>
          <w:rFonts w:ascii="Times New Roman" w:hAnsi="Times New Roman" w:cs="Times New Roman"/>
        </w:rPr>
      </w:pPr>
      <w:proofErr w:type="gramStart"/>
      <w:r w:rsidRPr="00C47620">
        <w:rPr>
          <w:rFonts w:ascii="Times New Roman" w:hAnsi="Times New Roman" w:cs="Times New Roman"/>
        </w:rPr>
        <w:t xml:space="preserve">- </w:t>
      </w:r>
      <w:r w:rsidR="006E5E4A" w:rsidRPr="00C47620">
        <w:rPr>
          <w:rFonts w:ascii="Times New Roman" w:hAnsi="Times New Roman" w:cs="Times New Roman"/>
        </w:rPr>
        <w:t xml:space="preserve">в связи с передачей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для формирования имущества Федерального фонда содействия развитию жилищного строительства в </w:t>
      </w:r>
      <w:r w:rsidR="006E5E4A" w:rsidRPr="00C47620">
        <w:rPr>
          <w:rFonts w:ascii="Times New Roman" w:hAnsi="Times New Roman" w:cs="Times New Roman"/>
        </w:rPr>
        <w:lastRenderedPageBreak/>
        <w:t xml:space="preserve">соответствии с Федеральным </w:t>
      </w:r>
      <w:hyperlink r:id="rId12" w:history="1">
        <w:r w:rsidR="006E5E4A" w:rsidRPr="00C47620">
          <w:rPr>
            <w:rFonts w:ascii="Times New Roman" w:hAnsi="Times New Roman" w:cs="Times New Roman"/>
          </w:rPr>
          <w:t>законом</w:t>
        </w:r>
      </w:hyperlink>
      <w:r w:rsidRPr="00C47620">
        <w:rPr>
          <w:rFonts w:ascii="Times New Roman" w:hAnsi="Times New Roman" w:cs="Times New Roman"/>
        </w:rPr>
        <w:t xml:space="preserve"> от 24 июля 2008 года N 161-ФЗ «</w:t>
      </w:r>
      <w:r w:rsidR="006E5E4A" w:rsidRPr="00C47620">
        <w:rPr>
          <w:rFonts w:ascii="Times New Roman" w:hAnsi="Times New Roman" w:cs="Times New Roman"/>
        </w:rPr>
        <w:t>О содействии р</w:t>
      </w:r>
      <w:r w:rsidRPr="00C47620">
        <w:rPr>
          <w:rFonts w:ascii="Times New Roman" w:hAnsi="Times New Roman" w:cs="Times New Roman"/>
        </w:rPr>
        <w:t>азвитию жилищного строительства»</w:t>
      </w:r>
      <w:r w:rsidR="006E5E4A" w:rsidRPr="00C47620">
        <w:rPr>
          <w:rFonts w:ascii="Times New Roman" w:hAnsi="Times New Roman" w:cs="Times New Roman"/>
        </w:rPr>
        <w:t>;</w:t>
      </w:r>
      <w:proofErr w:type="gramEnd"/>
    </w:p>
    <w:p w:rsidR="00D672A0" w:rsidRPr="00C47620" w:rsidRDefault="00D672A0" w:rsidP="005201CB">
      <w:pPr>
        <w:autoSpaceDE w:val="0"/>
        <w:autoSpaceDN w:val="0"/>
        <w:adjustRightInd w:val="0"/>
        <w:spacing w:after="0" w:line="240" w:lineRule="auto"/>
        <w:ind w:firstLine="567"/>
        <w:jc w:val="both"/>
        <w:rPr>
          <w:rFonts w:ascii="Times New Roman" w:hAnsi="Times New Roman" w:cs="Times New Roman"/>
        </w:rPr>
      </w:pPr>
      <w:r w:rsidRPr="00C47620">
        <w:rPr>
          <w:rFonts w:ascii="Times New Roman" w:hAnsi="Times New Roman" w:cs="Times New Roman"/>
        </w:rPr>
        <w:t xml:space="preserve">- </w:t>
      </w:r>
      <w:r w:rsidR="006E5E4A" w:rsidRPr="00C47620">
        <w:rPr>
          <w:rFonts w:ascii="Times New Roman" w:hAnsi="Times New Roman" w:cs="Times New Roman"/>
        </w:rPr>
        <w:t>в связи с передачей находящихся в федеральной собственности автомобильных дорог общего пользования федерального значения и земельных уча</w:t>
      </w:r>
      <w:r w:rsidRPr="00C47620">
        <w:rPr>
          <w:rFonts w:ascii="Times New Roman" w:hAnsi="Times New Roman" w:cs="Times New Roman"/>
        </w:rPr>
        <w:t>стков Государственной компании «Российские автомобильные дороги»</w:t>
      </w:r>
      <w:r w:rsidR="006E5E4A" w:rsidRPr="00C47620">
        <w:rPr>
          <w:rFonts w:ascii="Times New Roman" w:hAnsi="Times New Roman" w:cs="Times New Roman"/>
        </w:rPr>
        <w:t xml:space="preserve"> в соответствии с Федеральным </w:t>
      </w:r>
      <w:hyperlink r:id="rId13" w:history="1">
        <w:r w:rsidR="006E5E4A" w:rsidRPr="00C47620">
          <w:rPr>
            <w:rFonts w:ascii="Times New Roman" w:hAnsi="Times New Roman" w:cs="Times New Roman"/>
          </w:rPr>
          <w:t>законом</w:t>
        </w:r>
      </w:hyperlink>
      <w:r w:rsidRPr="00C47620">
        <w:rPr>
          <w:rFonts w:ascii="Times New Roman" w:hAnsi="Times New Roman" w:cs="Times New Roman"/>
        </w:rPr>
        <w:t xml:space="preserve"> «О Государственной компании «Российские автомобильные дороги»</w:t>
      </w:r>
      <w:r w:rsidR="006E5E4A" w:rsidRPr="00C47620">
        <w:rPr>
          <w:rFonts w:ascii="Times New Roman" w:hAnsi="Times New Roman" w:cs="Times New Roman"/>
        </w:rPr>
        <w:t xml:space="preserve"> и о внесении изменений в отдельные законодате</w:t>
      </w:r>
      <w:r w:rsidRPr="00C47620">
        <w:rPr>
          <w:rFonts w:ascii="Times New Roman" w:hAnsi="Times New Roman" w:cs="Times New Roman"/>
        </w:rPr>
        <w:t>льные акты Российской Федерации»;</w:t>
      </w:r>
    </w:p>
    <w:p w:rsidR="006E5E4A" w:rsidRPr="00C47620" w:rsidRDefault="00D672A0" w:rsidP="005201CB">
      <w:pPr>
        <w:autoSpaceDE w:val="0"/>
        <w:autoSpaceDN w:val="0"/>
        <w:adjustRightInd w:val="0"/>
        <w:spacing w:after="0" w:line="240" w:lineRule="auto"/>
        <w:ind w:firstLine="567"/>
        <w:jc w:val="both"/>
        <w:rPr>
          <w:rFonts w:ascii="Times New Roman" w:hAnsi="Times New Roman" w:cs="Times New Roman"/>
          <w:b/>
        </w:rPr>
      </w:pPr>
      <w:r w:rsidRPr="00C47620">
        <w:rPr>
          <w:rFonts w:ascii="Times New Roman" w:hAnsi="Times New Roman" w:cs="Times New Roman"/>
        </w:rPr>
        <w:t>- в</w:t>
      </w:r>
      <w:r w:rsidR="006E5E4A" w:rsidRPr="00C47620">
        <w:rPr>
          <w:rFonts w:ascii="Times New Roman" w:hAnsi="Times New Roman" w:cs="Times New Roman"/>
        </w:rPr>
        <w:t xml:space="preserve"> </w:t>
      </w:r>
      <w:r w:rsidRPr="00C47620">
        <w:rPr>
          <w:rFonts w:ascii="Times New Roman" w:hAnsi="Times New Roman" w:cs="Times New Roman"/>
        </w:rPr>
        <w:t xml:space="preserve">части рыночной стоимости в </w:t>
      </w:r>
      <w:r w:rsidR="006E5E4A" w:rsidRPr="00C47620">
        <w:rPr>
          <w:rFonts w:ascii="Times New Roman" w:hAnsi="Times New Roman" w:cs="Times New Roman"/>
        </w:rPr>
        <w:t xml:space="preserve">отношении государственного или муниципального имущества, передаваемого по концессионному соглашению </w:t>
      </w:r>
      <w:proofErr w:type="spellStart"/>
      <w:r w:rsidR="006E5E4A" w:rsidRPr="00C47620">
        <w:rPr>
          <w:rFonts w:ascii="Times New Roman" w:hAnsi="Times New Roman" w:cs="Times New Roman"/>
        </w:rPr>
        <w:t>концедентом</w:t>
      </w:r>
      <w:proofErr w:type="spellEnd"/>
      <w:r w:rsidR="006E5E4A" w:rsidRPr="00C47620">
        <w:rPr>
          <w:rFonts w:ascii="Times New Roman" w:hAnsi="Times New Roman" w:cs="Times New Roman"/>
        </w:rPr>
        <w:t xml:space="preserve"> концессионеру, </w:t>
      </w:r>
      <w:r w:rsidRPr="00C47620">
        <w:rPr>
          <w:rFonts w:ascii="Times New Roman" w:hAnsi="Times New Roman" w:cs="Times New Roman"/>
          <w:b/>
        </w:rPr>
        <w:t xml:space="preserve">если обязательное </w:t>
      </w:r>
      <w:r w:rsidR="006E5E4A" w:rsidRPr="00C47620">
        <w:rPr>
          <w:rFonts w:ascii="Times New Roman" w:hAnsi="Times New Roman" w:cs="Times New Roman"/>
          <w:b/>
        </w:rPr>
        <w:t>установление рыночно</w:t>
      </w:r>
      <w:r w:rsidRPr="00C47620">
        <w:rPr>
          <w:rFonts w:ascii="Times New Roman" w:hAnsi="Times New Roman" w:cs="Times New Roman"/>
          <w:b/>
        </w:rPr>
        <w:t>й стоимости такого имущества не предусмотрено федеральным законом;</w:t>
      </w:r>
    </w:p>
    <w:p w:rsidR="00D672A0" w:rsidRPr="00C47620" w:rsidRDefault="00D672A0" w:rsidP="005201CB">
      <w:pPr>
        <w:autoSpaceDE w:val="0"/>
        <w:autoSpaceDN w:val="0"/>
        <w:adjustRightInd w:val="0"/>
        <w:spacing w:after="0" w:line="240" w:lineRule="auto"/>
        <w:ind w:firstLine="567"/>
        <w:jc w:val="both"/>
        <w:rPr>
          <w:rFonts w:ascii="Times New Roman" w:hAnsi="Times New Roman" w:cs="Times New Roman"/>
          <w:b/>
          <w:bCs/>
        </w:rPr>
      </w:pPr>
      <w:r w:rsidRPr="00C47620">
        <w:rPr>
          <w:rFonts w:ascii="Times New Roman" w:hAnsi="Times New Roman" w:cs="Times New Roman"/>
          <w:b/>
          <w:bCs/>
        </w:rPr>
        <w:t xml:space="preserve">-  с 01.03.2015 в части рыночной </w:t>
      </w:r>
      <w:proofErr w:type="gramStart"/>
      <w:r w:rsidRPr="00C47620">
        <w:rPr>
          <w:rFonts w:ascii="Times New Roman" w:hAnsi="Times New Roman" w:cs="Times New Roman"/>
          <w:b/>
          <w:bCs/>
        </w:rPr>
        <w:t>стоимости</w:t>
      </w:r>
      <w:proofErr w:type="gramEnd"/>
      <w:r w:rsidRPr="00C47620">
        <w:rPr>
          <w:rFonts w:ascii="Times New Roman" w:hAnsi="Times New Roman" w:cs="Times New Roman"/>
          <w:b/>
          <w:bCs/>
        </w:rPr>
        <w:t xml:space="preserve"> если цена государственного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w:t>
      </w:r>
    </w:p>
    <w:p w:rsidR="006E5E4A" w:rsidRPr="00C47620" w:rsidRDefault="006E5E4A" w:rsidP="005201CB">
      <w:pPr>
        <w:autoSpaceDE w:val="0"/>
        <w:autoSpaceDN w:val="0"/>
        <w:adjustRightInd w:val="0"/>
        <w:spacing w:after="0" w:line="240" w:lineRule="auto"/>
        <w:ind w:firstLine="567"/>
        <w:jc w:val="both"/>
        <w:rPr>
          <w:rFonts w:ascii="Times New Roman" w:hAnsi="Times New Roman" w:cs="Times New Roman"/>
        </w:rPr>
      </w:pPr>
    </w:p>
    <w:p w:rsidR="00EB754D" w:rsidRPr="00C47620" w:rsidRDefault="00EB754D" w:rsidP="00EB754D">
      <w:pPr>
        <w:pStyle w:val="a3"/>
        <w:numPr>
          <w:ilvl w:val="0"/>
          <w:numId w:val="2"/>
        </w:numPr>
        <w:autoSpaceDE w:val="0"/>
        <w:autoSpaceDN w:val="0"/>
        <w:adjustRightInd w:val="0"/>
        <w:spacing w:after="0" w:line="240" w:lineRule="auto"/>
        <w:ind w:left="0" w:firstLine="567"/>
        <w:jc w:val="both"/>
        <w:rPr>
          <w:rFonts w:ascii="Times New Roman" w:hAnsi="Times New Roman" w:cs="Times New Roman"/>
          <w:b/>
          <w:bCs/>
        </w:rPr>
      </w:pPr>
      <w:r w:rsidRPr="00C47620">
        <w:rPr>
          <w:rFonts w:ascii="Times New Roman" w:hAnsi="Times New Roman" w:cs="Times New Roman"/>
          <w:b/>
          <w:bCs/>
        </w:rPr>
        <w:t>Федеральный закон от 16.07.1998 № 102-ФЗ «Об ипотеке (залоге недвижимости)»</w:t>
      </w:r>
    </w:p>
    <w:p w:rsidR="00EB754D" w:rsidRPr="00C47620" w:rsidRDefault="00EB754D" w:rsidP="00EB754D">
      <w:pPr>
        <w:pStyle w:val="a3"/>
        <w:autoSpaceDE w:val="0"/>
        <w:autoSpaceDN w:val="0"/>
        <w:adjustRightInd w:val="0"/>
        <w:spacing w:after="0" w:line="240" w:lineRule="auto"/>
        <w:ind w:left="0" w:firstLine="567"/>
        <w:jc w:val="both"/>
        <w:rPr>
          <w:rFonts w:ascii="Times New Roman" w:hAnsi="Times New Roman" w:cs="Times New Roman"/>
          <w:bCs/>
        </w:rPr>
      </w:pPr>
      <w:r w:rsidRPr="00C47620">
        <w:rPr>
          <w:rFonts w:ascii="Times New Roman" w:hAnsi="Times New Roman" w:cs="Times New Roman"/>
          <w:bCs/>
        </w:rPr>
        <w:t xml:space="preserve">Обязательно привлечение оценщика для определения начальной продажной цены заложенного недвижимого имущества при обращении взыскания во внесудебном порядке </w:t>
      </w:r>
      <w:proofErr w:type="gramStart"/>
      <w:r w:rsidRPr="00C47620">
        <w:rPr>
          <w:rFonts w:ascii="Times New Roman" w:hAnsi="Times New Roman" w:cs="Times New Roman"/>
          <w:bCs/>
        </w:rPr>
        <w:t>на</w:t>
      </w:r>
      <w:proofErr w:type="gramEnd"/>
      <w:r w:rsidRPr="00C47620">
        <w:rPr>
          <w:rFonts w:ascii="Times New Roman" w:hAnsi="Times New Roman" w:cs="Times New Roman"/>
          <w:bCs/>
        </w:rPr>
        <w:t>:</w:t>
      </w:r>
    </w:p>
    <w:p w:rsidR="00EB754D" w:rsidRPr="00C47620" w:rsidRDefault="00EB754D" w:rsidP="00EB754D">
      <w:pPr>
        <w:autoSpaceDE w:val="0"/>
        <w:autoSpaceDN w:val="0"/>
        <w:adjustRightInd w:val="0"/>
        <w:spacing w:after="0" w:line="240" w:lineRule="auto"/>
        <w:ind w:firstLine="567"/>
        <w:jc w:val="both"/>
        <w:rPr>
          <w:rFonts w:ascii="Times New Roman" w:hAnsi="Times New Roman" w:cs="Times New Roman"/>
          <w:bCs/>
        </w:rPr>
      </w:pPr>
      <w:r w:rsidRPr="00C47620">
        <w:rPr>
          <w:rFonts w:ascii="Times New Roman" w:hAnsi="Times New Roman" w:cs="Times New Roman"/>
          <w:bCs/>
        </w:rPr>
        <w:t>- право аренды недвижимого имущества;</w:t>
      </w:r>
    </w:p>
    <w:p w:rsidR="00EB754D" w:rsidRPr="00C47620" w:rsidRDefault="00EB754D" w:rsidP="00EB754D">
      <w:pPr>
        <w:autoSpaceDE w:val="0"/>
        <w:autoSpaceDN w:val="0"/>
        <w:adjustRightInd w:val="0"/>
        <w:spacing w:after="0" w:line="240" w:lineRule="auto"/>
        <w:ind w:firstLine="567"/>
        <w:jc w:val="both"/>
        <w:rPr>
          <w:rFonts w:ascii="Times New Roman" w:hAnsi="Times New Roman" w:cs="Times New Roman"/>
          <w:bCs/>
        </w:rPr>
      </w:pPr>
      <w:r w:rsidRPr="00C47620">
        <w:rPr>
          <w:rFonts w:ascii="Times New Roman" w:hAnsi="Times New Roman" w:cs="Times New Roman"/>
          <w:bCs/>
        </w:rPr>
        <w:t xml:space="preserve">- права требования участника долевого строительства, вытекающие из договора участия в долевом строительстве, отвечающего требованиям Федерального </w:t>
      </w:r>
      <w:hyperlink r:id="rId14" w:history="1">
        <w:r w:rsidRPr="00C47620">
          <w:rPr>
            <w:rFonts w:ascii="Times New Roman" w:hAnsi="Times New Roman" w:cs="Times New Roman"/>
            <w:bCs/>
          </w:rPr>
          <w:t>закона</w:t>
        </w:r>
      </w:hyperlink>
      <w:r w:rsidRPr="00C47620">
        <w:rPr>
          <w:rFonts w:ascii="Times New Roman" w:hAnsi="Times New Roman" w:cs="Times New Roman"/>
          <w:bCs/>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B754D" w:rsidRDefault="00EB754D" w:rsidP="00EB754D">
      <w:pPr>
        <w:autoSpaceDE w:val="0"/>
        <w:autoSpaceDN w:val="0"/>
        <w:adjustRightInd w:val="0"/>
        <w:spacing w:after="0" w:line="240" w:lineRule="auto"/>
        <w:ind w:firstLine="567"/>
        <w:jc w:val="both"/>
        <w:rPr>
          <w:rFonts w:ascii="Times New Roman" w:hAnsi="Times New Roman" w:cs="Times New Roman"/>
          <w:bCs/>
        </w:rPr>
      </w:pPr>
      <w:r w:rsidRPr="00C47620">
        <w:rPr>
          <w:rFonts w:ascii="Times New Roman" w:hAnsi="Times New Roman" w:cs="Times New Roman"/>
          <w:bCs/>
        </w:rPr>
        <w:t>- недвижимое имущество, оценка которого по договору об ипотеке составляет более чем пятьсот тысяч рублей.</w:t>
      </w:r>
    </w:p>
    <w:p w:rsidR="00EB754D" w:rsidRPr="00C47620" w:rsidRDefault="00EB754D" w:rsidP="00EB754D">
      <w:pPr>
        <w:autoSpaceDE w:val="0"/>
        <w:autoSpaceDN w:val="0"/>
        <w:adjustRightInd w:val="0"/>
        <w:spacing w:after="0" w:line="240" w:lineRule="auto"/>
        <w:ind w:firstLine="567"/>
        <w:jc w:val="both"/>
        <w:rPr>
          <w:rFonts w:ascii="Times New Roman" w:hAnsi="Times New Roman" w:cs="Times New Roman"/>
          <w:bCs/>
        </w:rPr>
      </w:pPr>
    </w:p>
    <w:p w:rsidR="00890D56" w:rsidRPr="00C47620" w:rsidRDefault="00890D56" w:rsidP="00890D56">
      <w:pPr>
        <w:pStyle w:val="a3"/>
        <w:numPr>
          <w:ilvl w:val="0"/>
          <w:numId w:val="2"/>
        </w:numPr>
        <w:autoSpaceDE w:val="0"/>
        <w:autoSpaceDN w:val="0"/>
        <w:adjustRightInd w:val="0"/>
        <w:spacing w:after="0" w:line="240" w:lineRule="auto"/>
        <w:ind w:left="0" w:firstLine="567"/>
        <w:jc w:val="both"/>
        <w:rPr>
          <w:rFonts w:ascii="Times New Roman" w:hAnsi="Times New Roman" w:cs="Times New Roman"/>
          <w:b/>
        </w:rPr>
      </w:pPr>
      <w:r w:rsidRPr="00C47620">
        <w:rPr>
          <w:rFonts w:ascii="Times New Roman" w:hAnsi="Times New Roman" w:cs="Times New Roman"/>
          <w:b/>
        </w:rPr>
        <w:t>Федеральный закон от 26.12.1995 № 208-ФЗ «Об акционерных обществах»</w:t>
      </w:r>
    </w:p>
    <w:p w:rsidR="00890D56" w:rsidRDefault="00890D56" w:rsidP="00890D56">
      <w:pPr>
        <w:pStyle w:val="a3"/>
        <w:autoSpaceDE w:val="0"/>
        <w:autoSpaceDN w:val="0"/>
        <w:adjustRightInd w:val="0"/>
        <w:spacing w:after="0" w:line="240" w:lineRule="auto"/>
        <w:ind w:left="0" w:firstLine="567"/>
        <w:jc w:val="both"/>
        <w:rPr>
          <w:rFonts w:ascii="Times New Roman" w:hAnsi="Times New Roman" w:cs="Times New Roman"/>
        </w:rPr>
      </w:pPr>
      <w:r w:rsidRPr="00C47620">
        <w:rPr>
          <w:rFonts w:ascii="Times New Roman" w:hAnsi="Times New Roman" w:cs="Times New Roman"/>
        </w:rPr>
        <w:t xml:space="preserve">При оплате акций </w:t>
      </w:r>
      <w:proofErr w:type="spellStart"/>
      <w:r w:rsidRPr="00C47620">
        <w:rPr>
          <w:rFonts w:ascii="Times New Roman" w:hAnsi="Times New Roman" w:cs="Times New Roman"/>
        </w:rPr>
        <w:t>неденежными</w:t>
      </w:r>
      <w:proofErr w:type="spellEnd"/>
      <w:r w:rsidRPr="00C47620">
        <w:rPr>
          <w:rFonts w:ascii="Times New Roman" w:hAnsi="Times New Roman" w:cs="Times New Roman"/>
        </w:rPr>
        <w:t xml:space="preserve"> средствами для определения рыночной стоимости такого имущества должен привлекаться независимый оценщик, если иное не установлено федеральным </w:t>
      </w:r>
      <w:hyperlink r:id="rId15" w:history="1">
        <w:r w:rsidRPr="00C47620">
          <w:rPr>
            <w:rFonts w:ascii="Times New Roman" w:hAnsi="Times New Roman" w:cs="Times New Roman"/>
          </w:rPr>
          <w:t>законом</w:t>
        </w:r>
      </w:hyperlink>
      <w:r w:rsidRPr="00C47620">
        <w:rPr>
          <w:rFonts w:ascii="Times New Roman" w:hAnsi="Times New Roman" w:cs="Times New Roman"/>
        </w:rPr>
        <w:t xml:space="preserve">. </w:t>
      </w:r>
    </w:p>
    <w:p w:rsidR="00890D56" w:rsidRPr="00C47620" w:rsidRDefault="00890D56" w:rsidP="00890D56">
      <w:pPr>
        <w:pStyle w:val="a3"/>
        <w:autoSpaceDE w:val="0"/>
        <w:autoSpaceDN w:val="0"/>
        <w:adjustRightInd w:val="0"/>
        <w:spacing w:after="0" w:line="240" w:lineRule="auto"/>
        <w:ind w:left="0" w:firstLine="567"/>
        <w:jc w:val="both"/>
        <w:rPr>
          <w:rFonts w:ascii="Times New Roman" w:hAnsi="Times New Roman" w:cs="Times New Roman"/>
        </w:rPr>
      </w:pPr>
    </w:p>
    <w:p w:rsidR="00890D56" w:rsidRPr="00C47620" w:rsidRDefault="00890D56" w:rsidP="00890D56">
      <w:pPr>
        <w:pStyle w:val="a3"/>
        <w:numPr>
          <w:ilvl w:val="0"/>
          <w:numId w:val="2"/>
        </w:numPr>
        <w:autoSpaceDE w:val="0"/>
        <w:autoSpaceDN w:val="0"/>
        <w:adjustRightInd w:val="0"/>
        <w:spacing w:after="0" w:line="240" w:lineRule="auto"/>
        <w:ind w:left="0" w:firstLine="567"/>
        <w:jc w:val="both"/>
        <w:rPr>
          <w:rFonts w:ascii="Times New Roman" w:hAnsi="Times New Roman" w:cs="Times New Roman"/>
          <w:b/>
        </w:rPr>
      </w:pPr>
      <w:r w:rsidRPr="00C47620">
        <w:rPr>
          <w:rFonts w:ascii="Times New Roman" w:hAnsi="Times New Roman" w:cs="Times New Roman"/>
          <w:b/>
        </w:rPr>
        <w:t>Федеральный закон от 08.02.1998 № 14-ФЗ «Об обществах с ограниченной ответственностью»</w:t>
      </w:r>
    </w:p>
    <w:p w:rsidR="00890D56" w:rsidRPr="00C47620" w:rsidRDefault="00890D56" w:rsidP="00890D56">
      <w:pPr>
        <w:pStyle w:val="a3"/>
        <w:autoSpaceDE w:val="0"/>
        <w:autoSpaceDN w:val="0"/>
        <w:adjustRightInd w:val="0"/>
        <w:spacing w:after="0" w:line="240" w:lineRule="auto"/>
        <w:ind w:left="0" w:firstLine="567"/>
        <w:jc w:val="both"/>
        <w:rPr>
          <w:rFonts w:ascii="Times New Roman" w:hAnsi="Times New Roman" w:cs="Times New Roman"/>
        </w:rPr>
      </w:pPr>
      <w:r w:rsidRPr="00C47620">
        <w:rPr>
          <w:rFonts w:ascii="Times New Roman" w:hAnsi="Times New Roman" w:cs="Times New Roman"/>
        </w:rPr>
        <w:t xml:space="preserve">Если номинальная стоимость или увеличение номинальной стоимости доли участника общества в уставном капитале общества, оплачиваемой </w:t>
      </w:r>
      <w:proofErr w:type="spellStart"/>
      <w:r w:rsidRPr="00C47620">
        <w:rPr>
          <w:rFonts w:ascii="Times New Roman" w:hAnsi="Times New Roman" w:cs="Times New Roman"/>
        </w:rPr>
        <w:t>неденежными</w:t>
      </w:r>
      <w:proofErr w:type="spellEnd"/>
      <w:r w:rsidRPr="00C47620">
        <w:rPr>
          <w:rFonts w:ascii="Times New Roman" w:hAnsi="Times New Roman" w:cs="Times New Roman"/>
        </w:rPr>
        <w:t xml:space="preserve"> средствами, составляет более чем двадцать тысяч рублей, в целях определения стоимости этого имущества должен привлекаться независимый оценщик при условии, что иное не предусмотрено федеральным законом.</w:t>
      </w:r>
    </w:p>
    <w:p w:rsidR="00890D56" w:rsidRPr="00890D56" w:rsidRDefault="00890D56" w:rsidP="00890D56">
      <w:pPr>
        <w:pStyle w:val="a3"/>
        <w:autoSpaceDE w:val="0"/>
        <w:autoSpaceDN w:val="0"/>
        <w:adjustRightInd w:val="0"/>
        <w:spacing w:after="0" w:line="240" w:lineRule="auto"/>
        <w:ind w:left="0" w:firstLine="567"/>
        <w:jc w:val="both"/>
        <w:rPr>
          <w:rFonts w:ascii="Times New Roman" w:hAnsi="Times New Roman" w:cs="Times New Roman"/>
          <w:b/>
        </w:rPr>
      </w:pPr>
      <w:r w:rsidRPr="00890D56">
        <w:rPr>
          <w:rFonts w:ascii="Times New Roman" w:hAnsi="Times New Roman" w:cs="Times New Roman"/>
          <w:b/>
        </w:rPr>
        <w:t>Исключения из указанной нормы:</w:t>
      </w:r>
    </w:p>
    <w:p w:rsidR="00890D56" w:rsidRPr="00890D56" w:rsidRDefault="00890D56" w:rsidP="00890D56">
      <w:pPr>
        <w:autoSpaceDE w:val="0"/>
        <w:autoSpaceDN w:val="0"/>
        <w:adjustRightInd w:val="0"/>
        <w:spacing w:after="0" w:line="240" w:lineRule="auto"/>
        <w:ind w:firstLine="567"/>
        <w:jc w:val="both"/>
        <w:rPr>
          <w:rFonts w:ascii="Times New Roman" w:hAnsi="Times New Roman" w:cs="Times New Roman"/>
        </w:rPr>
      </w:pPr>
      <w:r w:rsidRPr="00890D56">
        <w:rPr>
          <w:rFonts w:ascii="Times New Roman" w:hAnsi="Times New Roman" w:cs="Times New Roman"/>
        </w:rPr>
        <w:t xml:space="preserve">- </w:t>
      </w:r>
      <w:bookmarkStart w:id="0" w:name="Par0"/>
      <w:bookmarkEnd w:id="0"/>
      <w:r w:rsidRPr="00890D56">
        <w:rPr>
          <w:rFonts w:ascii="Times New Roman" w:hAnsi="Times New Roman" w:cs="Times New Roman"/>
        </w:rPr>
        <w:t>Федеральный закон от 29.12.2012 № 273-ФЗ «Об образовании в Российской Федерации»</w:t>
      </w:r>
    </w:p>
    <w:p w:rsidR="00890D56" w:rsidRPr="00890D56" w:rsidRDefault="00890D56" w:rsidP="00890D56">
      <w:pPr>
        <w:autoSpaceDE w:val="0"/>
        <w:autoSpaceDN w:val="0"/>
        <w:adjustRightInd w:val="0"/>
        <w:spacing w:after="0" w:line="240" w:lineRule="auto"/>
        <w:ind w:firstLine="567"/>
        <w:jc w:val="both"/>
        <w:rPr>
          <w:rFonts w:ascii="Times New Roman" w:hAnsi="Times New Roman" w:cs="Times New Roman"/>
        </w:rPr>
      </w:pPr>
      <w:proofErr w:type="gramStart"/>
      <w:r w:rsidRPr="00890D56">
        <w:rPr>
          <w:rFonts w:ascii="Times New Roman" w:hAnsi="Times New Roman" w:cs="Times New Roman"/>
        </w:rPr>
        <w:t>При создании образовательными организациями высшего образования, являющимися бюджетными учреждениями, автономными учреждениями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исключительные права на которые принадлежат указанным образовательным организациям, и внесении такими образовательными организациями в качестве  вклада в уставные капиталы таких хозяйственных обществ и складочные капиталы таких хозяйственных</w:t>
      </w:r>
      <w:proofErr w:type="gramEnd"/>
      <w:r w:rsidRPr="00890D56">
        <w:rPr>
          <w:rFonts w:ascii="Times New Roman" w:hAnsi="Times New Roman" w:cs="Times New Roman"/>
        </w:rPr>
        <w:t xml:space="preserve"> партнерств прав на использование таких результатов интеллектуальной </w:t>
      </w:r>
      <w:proofErr w:type="gramStart"/>
      <w:r w:rsidRPr="00890D56">
        <w:rPr>
          <w:rFonts w:ascii="Times New Roman" w:hAnsi="Times New Roman" w:cs="Times New Roman"/>
        </w:rPr>
        <w:t>деятельности</w:t>
      </w:r>
      <w:proofErr w:type="gramEnd"/>
      <w:r w:rsidRPr="00890D56">
        <w:rPr>
          <w:rFonts w:ascii="Times New Roman" w:hAnsi="Times New Roman" w:cs="Times New Roman"/>
        </w:rPr>
        <w:t xml:space="preserve">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90D56" w:rsidRPr="00890D56" w:rsidRDefault="00890D56" w:rsidP="00890D56">
      <w:pPr>
        <w:autoSpaceDE w:val="0"/>
        <w:autoSpaceDN w:val="0"/>
        <w:adjustRightInd w:val="0"/>
        <w:spacing w:after="0" w:line="240" w:lineRule="auto"/>
        <w:ind w:firstLine="567"/>
        <w:jc w:val="both"/>
        <w:rPr>
          <w:rFonts w:ascii="Times New Roman" w:hAnsi="Times New Roman" w:cs="Times New Roman"/>
        </w:rPr>
      </w:pPr>
      <w:r w:rsidRPr="00890D56">
        <w:rPr>
          <w:rFonts w:ascii="Times New Roman" w:hAnsi="Times New Roman" w:cs="Times New Roman"/>
        </w:rPr>
        <w:t>- Федеральный закон от 23.08.1996 № 127-ФЗ «О науке и государственной научно-технической политике»</w:t>
      </w:r>
    </w:p>
    <w:p w:rsidR="00890D56" w:rsidRDefault="00890D56" w:rsidP="00890D56">
      <w:pPr>
        <w:autoSpaceDE w:val="0"/>
        <w:autoSpaceDN w:val="0"/>
        <w:adjustRightInd w:val="0"/>
        <w:spacing w:after="0" w:line="240" w:lineRule="auto"/>
        <w:ind w:firstLine="567"/>
        <w:jc w:val="both"/>
        <w:rPr>
          <w:rFonts w:ascii="Times New Roman" w:hAnsi="Times New Roman" w:cs="Times New Roman"/>
          <w:bCs/>
        </w:rPr>
      </w:pPr>
      <w:r w:rsidRPr="00C47620">
        <w:rPr>
          <w:rFonts w:ascii="Times New Roman" w:hAnsi="Times New Roman" w:cs="Times New Roman"/>
          <w:bCs/>
        </w:rPr>
        <w:t xml:space="preserve">При создании бюджетными научными учреждениями и автономными научными учреждениями (в том числе совместно с другими лицами) хозяйственных обществ и </w:t>
      </w:r>
      <w:r w:rsidRPr="00C47620">
        <w:rPr>
          <w:rFonts w:ascii="Times New Roman" w:hAnsi="Times New Roman" w:cs="Times New Roman"/>
          <w:bCs/>
        </w:rPr>
        <w:lastRenderedPageBreak/>
        <w:t xml:space="preserve">хозяйственных партнерств, деятельность которых заключается в практическом применении (внедрении) результатов интеллектуальной деятельности исключительные права на которые принадлежат данным научным учреждениям и такие бюджетные научные </w:t>
      </w:r>
      <w:proofErr w:type="gramStart"/>
      <w:r w:rsidRPr="00C47620">
        <w:rPr>
          <w:rFonts w:ascii="Times New Roman" w:hAnsi="Times New Roman" w:cs="Times New Roman"/>
          <w:bCs/>
        </w:rPr>
        <w:t>учреждения</w:t>
      </w:r>
      <w:proofErr w:type="gramEnd"/>
      <w:r w:rsidRPr="00C47620">
        <w:rPr>
          <w:rFonts w:ascii="Times New Roman" w:hAnsi="Times New Roman" w:cs="Times New Roman"/>
          <w:bCs/>
        </w:rPr>
        <w:t xml:space="preserve"> и автономные научные учреждения в качестве вклада в уставный капитал хозяйственного общества или складочный капитал хозяйственного партнерства вносят право использования таких результатов интеллектуальной деятельности, если номинальная стоимость или увеличение номинальной стоимости доли или акций участника хозяйственного общества в уставном капитале хозяйственного общества либо доли или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44466" w:rsidRPr="00C47620" w:rsidRDefault="00944466" w:rsidP="00890D56">
      <w:pPr>
        <w:autoSpaceDE w:val="0"/>
        <w:autoSpaceDN w:val="0"/>
        <w:adjustRightInd w:val="0"/>
        <w:spacing w:after="0" w:line="240" w:lineRule="auto"/>
        <w:ind w:firstLine="567"/>
        <w:jc w:val="both"/>
        <w:rPr>
          <w:rFonts w:ascii="Times New Roman" w:hAnsi="Times New Roman" w:cs="Times New Roman"/>
          <w:bCs/>
        </w:rPr>
      </w:pPr>
    </w:p>
    <w:p w:rsidR="00944466" w:rsidRPr="00C47620" w:rsidRDefault="00944466" w:rsidP="00944466">
      <w:pPr>
        <w:pStyle w:val="a3"/>
        <w:numPr>
          <w:ilvl w:val="0"/>
          <w:numId w:val="2"/>
        </w:numPr>
        <w:autoSpaceDE w:val="0"/>
        <w:autoSpaceDN w:val="0"/>
        <w:adjustRightInd w:val="0"/>
        <w:spacing w:after="0" w:line="240" w:lineRule="auto"/>
        <w:ind w:left="0" w:firstLine="567"/>
        <w:jc w:val="both"/>
        <w:rPr>
          <w:rFonts w:ascii="Times New Roman" w:hAnsi="Times New Roman" w:cs="Times New Roman"/>
          <w:b/>
        </w:rPr>
      </w:pPr>
      <w:r w:rsidRPr="00C47620">
        <w:rPr>
          <w:rFonts w:ascii="Times New Roman" w:hAnsi="Times New Roman" w:cs="Times New Roman"/>
          <w:b/>
        </w:rPr>
        <w:t>Федеральный закон от 02.10.2007 № 229-ФЗ «Об исполнительном производстве»</w:t>
      </w:r>
    </w:p>
    <w:p w:rsidR="00944466" w:rsidRPr="00C47620" w:rsidRDefault="00944466" w:rsidP="00944466">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5</w:t>
      </w:r>
      <w:r w:rsidRPr="00C47620">
        <w:rPr>
          <w:rFonts w:ascii="Times New Roman" w:hAnsi="Times New Roman" w:cs="Times New Roman"/>
        </w:rPr>
        <w:t>.1. Судебный пристав-исполнитель обязан в течение одного месяца со дня обнаружения имущества должника привлечь оценщика для оценки:</w:t>
      </w:r>
    </w:p>
    <w:p w:rsidR="00944466" w:rsidRPr="00C47620" w:rsidRDefault="00944466" w:rsidP="00944466">
      <w:pPr>
        <w:pStyle w:val="a3"/>
        <w:autoSpaceDE w:val="0"/>
        <w:autoSpaceDN w:val="0"/>
        <w:adjustRightInd w:val="0"/>
        <w:spacing w:after="0" w:line="240" w:lineRule="auto"/>
        <w:ind w:left="0" w:firstLine="567"/>
        <w:jc w:val="both"/>
        <w:rPr>
          <w:rFonts w:ascii="Times New Roman" w:hAnsi="Times New Roman" w:cs="Times New Roman"/>
        </w:rPr>
      </w:pPr>
      <w:r>
        <w:rPr>
          <w:rFonts w:ascii="Times New Roman" w:hAnsi="Times New Roman" w:cs="Times New Roman"/>
        </w:rPr>
        <w:t xml:space="preserve">- </w:t>
      </w:r>
      <w:r w:rsidRPr="00C47620">
        <w:rPr>
          <w:rFonts w:ascii="Times New Roman" w:hAnsi="Times New Roman" w:cs="Times New Roman"/>
        </w:rPr>
        <w:t>недвижимого имущества;</w:t>
      </w:r>
    </w:p>
    <w:p w:rsidR="00944466" w:rsidRPr="00C47620" w:rsidRDefault="00944466" w:rsidP="00944466">
      <w:pPr>
        <w:pStyle w:val="a3"/>
        <w:autoSpaceDE w:val="0"/>
        <w:autoSpaceDN w:val="0"/>
        <w:adjustRightInd w:val="0"/>
        <w:spacing w:after="0" w:line="240" w:lineRule="auto"/>
        <w:ind w:left="0" w:firstLine="567"/>
        <w:jc w:val="both"/>
        <w:rPr>
          <w:rFonts w:ascii="Times New Roman" w:hAnsi="Times New Roman" w:cs="Times New Roman"/>
        </w:rPr>
      </w:pPr>
      <w:r>
        <w:rPr>
          <w:rFonts w:ascii="Times New Roman" w:hAnsi="Times New Roman" w:cs="Times New Roman"/>
        </w:rPr>
        <w:t xml:space="preserve">- </w:t>
      </w:r>
      <w:r w:rsidRPr="00C47620">
        <w:rPr>
          <w:rFonts w:ascii="Times New Roman" w:hAnsi="Times New Roman" w:cs="Times New Roman"/>
        </w:rPr>
        <w:t>ценных бумаг, не обращающихся на организованных торгах (за исключением инвестиционных паев открытых и интервальных паевых инвестиционных фондов);</w:t>
      </w:r>
    </w:p>
    <w:p w:rsidR="00944466" w:rsidRPr="00C47620" w:rsidRDefault="00944466" w:rsidP="00944466">
      <w:pPr>
        <w:pStyle w:val="a3"/>
        <w:autoSpaceDE w:val="0"/>
        <w:autoSpaceDN w:val="0"/>
        <w:adjustRightInd w:val="0"/>
        <w:spacing w:after="0" w:line="240" w:lineRule="auto"/>
        <w:ind w:left="0" w:firstLine="567"/>
        <w:jc w:val="both"/>
        <w:rPr>
          <w:rFonts w:ascii="Times New Roman" w:hAnsi="Times New Roman" w:cs="Times New Roman"/>
        </w:rPr>
      </w:pPr>
      <w:r>
        <w:rPr>
          <w:rFonts w:ascii="Times New Roman" w:hAnsi="Times New Roman" w:cs="Times New Roman"/>
        </w:rPr>
        <w:t xml:space="preserve">- </w:t>
      </w:r>
      <w:r w:rsidRPr="00C47620">
        <w:rPr>
          <w:rFonts w:ascii="Times New Roman" w:hAnsi="Times New Roman" w:cs="Times New Roman"/>
        </w:rPr>
        <w:t>имущественных прав (за исключением дебиторской задолженности, не реализуемой на торгах);</w:t>
      </w:r>
    </w:p>
    <w:p w:rsidR="00944466" w:rsidRPr="00C47620" w:rsidRDefault="00944466" w:rsidP="00944466">
      <w:pPr>
        <w:pStyle w:val="a3"/>
        <w:autoSpaceDE w:val="0"/>
        <w:autoSpaceDN w:val="0"/>
        <w:adjustRightInd w:val="0"/>
        <w:spacing w:after="0" w:line="240" w:lineRule="auto"/>
        <w:ind w:left="0" w:firstLine="567"/>
        <w:jc w:val="both"/>
        <w:rPr>
          <w:rFonts w:ascii="Times New Roman" w:hAnsi="Times New Roman" w:cs="Times New Roman"/>
        </w:rPr>
      </w:pPr>
      <w:r>
        <w:rPr>
          <w:rFonts w:ascii="Times New Roman" w:hAnsi="Times New Roman" w:cs="Times New Roman"/>
        </w:rPr>
        <w:t xml:space="preserve">- </w:t>
      </w:r>
      <w:r w:rsidRPr="00C47620">
        <w:rPr>
          <w:rFonts w:ascii="Times New Roman" w:hAnsi="Times New Roman" w:cs="Times New Roman"/>
        </w:rPr>
        <w:t>драгоценных металлов и драгоценных камней, изделий из них, а также лома таких изделий;</w:t>
      </w:r>
    </w:p>
    <w:p w:rsidR="00944466" w:rsidRPr="00C47620" w:rsidRDefault="00944466" w:rsidP="00944466">
      <w:pPr>
        <w:pStyle w:val="a3"/>
        <w:autoSpaceDE w:val="0"/>
        <w:autoSpaceDN w:val="0"/>
        <w:adjustRightInd w:val="0"/>
        <w:spacing w:after="0" w:line="240" w:lineRule="auto"/>
        <w:ind w:left="0" w:firstLine="567"/>
        <w:jc w:val="both"/>
        <w:rPr>
          <w:rFonts w:ascii="Times New Roman" w:hAnsi="Times New Roman" w:cs="Times New Roman"/>
        </w:rPr>
      </w:pPr>
      <w:r>
        <w:rPr>
          <w:rFonts w:ascii="Times New Roman" w:hAnsi="Times New Roman" w:cs="Times New Roman"/>
        </w:rPr>
        <w:t xml:space="preserve">- </w:t>
      </w:r>
      <w:r w:rsidRPr="00C47620">
        <w:rPr>
          <w:rFonts w:ascii="Times New Roman" w:hAnsi="Times New Roman" w:cs="Times New Roman"/>
        </w:rPr>
        <w:t>коллекционных денежных знаков в рублях и иностранной валюте;</w:t>
      </w:r>
    </w:p>
    <w:p w:rsidR="00944466" w:rsidRPr="00C47620" w:rsidRDefault="00944466" w:rsidP="00944466">
      <w:pPr>
        <w:pStyle w:val="a3"/>
        <w:autoSpaceDE w:val="0"/>
        <w:autoSpaceDN w:val="0"/>
        <w:adjustRightInd w:val="0"/>
        <w:spacing w:after="0" w:line="240" w:lineRule="auto"/>
        <w:ind w:left="0" w:firstLine="567"/>
        <w:jc w:val="both"/>
        <w:rPr>
          <w:rFonts w:ascii="Times New Roman" w:hAnsi="Times New Roman" w:cs="Times New Roman"/>
        </w:rPr>
      </w:pPr>
      <w:r>
        <w:rPr>
          <w:rFonts w:ascii="Times New Roman" w:hAnsi="Times New Roman" w:cs="Times New Roman"/>
        </w:rPr>
        <w:t xml:space="preserve">- </w:t>
      </w:r>
      <w:r w:rsidRPr="00C47620">
        <w:rPr>
          <w:rFonts w:ascii="Times New Roman" w:hAnsi="Times New Roman" w:cs="Times New Roman"/>
        </w:rPr>
        <w:t>предметов, имеющих историческую или художественную ценность;</w:t>
      </w:r>
    </w:p>
    <w:p w:rsidR="00944466" w:rsidRPr="00C47620" w:rsidRDefault="00944466" w:rsidP="00944466">
      <w:pPr>
        <w:pStyle w:val="a3"/>
        <w:autoSpaceDE w:val="0"/>
        <w:autoSpaceDN w:val="0"/>
        <w:adjustRightInd w:val="0"/>
        <w:spacing w:after="0" w:line="240" w:lineRule="auto"/>
        <w:ind w:left="0" w:firstLine="567"/>
        <w:jc w:val="both"/>
        <w:rPr>
          <w:rFonts w:ascii="Times New Roman" w:hAnsi="Times New Roman" w:cs="Times New Roman"/>
        </w:rPr>
      </w:pPr>
      <w:r>
        <w:rPr>
          <w:rFonts w:ascii="Times New Roman" w:hAnsi="Times New Roman" w:cs="Times New Roman"/>
        </w:rPr>
        <w:t xml:space="preserve">- </w:t>
      </w:r>
      <w:r w:rsidRPr="00C47620">
        <w:rPr>
          <w:rFonts w:ascii="Times New Roman" w:hAnsi="Times New Roman" w:cs="Times New Roman"/>
        </w:rPr>
        <w:t>вещи, стоимость которой по предварительной оценке превышает тридцать тысяч рублей.</w:t>
      </w:r>
    </w:p>
    <w:p w:rsidR="00944466" w:rsidRDefault="00944466" w:rsidP="00944466">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5</w:t>
      </w:r>
      <w:r w:rsidRPr="00C47620">
        <w:rPr>
          <w:rFonts w:ascii="Times New Roman" w:hAnsi="Times New Roman" w:cs="Times New Roman"/>
        </w:rPr>
        <w:t>.2. Судебный пристав-исполнитель также обязан привлечь оценщика для оценки имущества, если должник или взыскатель не согласен с произведенной судебным приставом-исполнителем оценкой имущества.</w:t>
      </w:r>
    </w:p>
    <w:p w:rsidR="00944466" w:rsidRPr="00C47620" w:rsidRDefault="00944466" w:rsidP="00944466">
      <w:pPr>
        <w:autoSpaceDE w:val="0"/>
        <w:autoSpaceDN w:val="0"/>
        <w:adjustRightInd w:val="0"/>
        <w:spacing w:after="0" w:line="240" w:lineRule="auto"/>
        <w:ind w:firstLine="567"/>
        <w:jc w:val="both"/>
        <w:rPr>
          <w:rFonts w:ascii="Times New Roman" w:hAnsi="Times New Roman" w:cs="Times New Roman"/>
          <w:bCs/>
        </w:rPr>
      </w:pPr>
    </w:p>
    <w:p w:rsidR="00944466" w:rsidRPr="00C47620" w:rsidRDefault="00944466" w:rsidP="00944466">
      <w:pPr>
        <w:pStyle w:val="a3"/>
        <w:numPr>
          <w:ilvl w:val="0"/>
          <w:numId w:val="2"/>
        </w:numPr>
        <w:autoSpaceDE w:val="0"/>
        <w:autoSpaceDN w:val="0"/>
        <w:adjustRightInd w:val="0"/>
        <w:spacing w:after="0" w:line="240" w:lineRule="auto"/>
        <w:ind w:left="0" w:firstLine="567"/>
        <w:jc w:val="both"/>
        <w:rPr>
          <w:rFonts w:ascii="Times New Roman" w:hAnsi="Times New Roman" w:cs="Times New Roman"/>
          <w:b/>
        </w:rPr>
      </w:pPr>
      <w:r w:rsidRPr="00C47620">
        <w:rPr>
          <w:rFonts w:ascii="Times New Roman" w:hAnsi="Times New Roman" w:cs="Times New Roman"/>
          <w:b/>
        </w:rPr>
        <w:t>Федеральный закон от 26.10.2002 № 127-ФЗ «О несостоятельности (банкротстве)»</w:t>
      </w:r>
    </w:p>
    <w:p w:rsidR="00944466" w:rsidRPr="00C47620" w:rsidRDefault="00944466" w:rsidP="00944466">
      <w:pPr>
        <w:pStyle w:val="a3"/>
        <w:numPr>
          <w:ilvl w:val="1"/>
          <w:numId w:val="2"/>
        </w:numPr>
        <w:autoSpaceDE w:val="0"/>
        <w:autoSpaceDN w:val="0"/>
        <w:adjustRightInd w:val="0"/>
        <w:spacing w:after="0" w:line="240" w:lineRule="auto"/>
        <w:ind w:left="0" w:firstLine="567"/>
        <w:jc w:val="both"/>
        <w:rPr>
          <w:rFonts w:ascii="Times New Roman" w:hAnsi="Times New Roman" w:cs="Times New Roman"/>
        </w:rPr>
      </w:pPr>
      <w:r w:rsidRPr="00C47620">
        <w:rPr>
          <w:rFonts w:ascii="Times New Roman" w:hAnsi="Times New Roman" w:cs="Times New Roman"/>
        </w:rPr>
        <w:t>В составе имущества должника подлежит обязательной оценке имущество, являющееся предметом залога.</w:t>
      </w:r>
    </w:p>
    <w:p w:rsidR="00944466" w:rsidRPr="00C47620" w:rsidRDefault="00944466" w:rsidP="00944466">
      <w:pPr>
        <w:pStyle w:val="a3"/>
        <w:numPr>
          <w:ilvl w:val="1"/>
          <w:numId w:val="2"/>
        </w:numPr>
        <w:autoSpaceDE w:val="0"/>
        <w:autoSpaceDN w:val="0"/>
        <w:adjustRightInd w:val="0"/>
        <w:spacing w:after="0" w:line="240" w:lineRule="auto"/>
        <w:ind w:left="0" w:firstLine="567"/>
        <w:jc w:val="both"/>
        <w:rPr>
          <w:rFonts w:ascii="Times New Roman" w:hAnsi="Times New Roman" w:cs="Times New Roman"/>
        </w:rPr>
      </w:pPr>
      <w:r w:rsidRPr="00C47620">
        <w:rPr>
          <w:rFonts w:ascii="Times New Roman" w:hAnsi="Times New Roman" w:cs="Times New Roman"/>
        </w:rPr>
        <w:t xml:space="preserve">Конкурсный управляющий обязан обеспечить проведение оценки указанного имущества за счет имущества </w:t>
      </w:r>
      <w:proofErr w:type="gramStart"/>
      <w:r w:rsidRPr="00C47620">
        <w:rPr>
          <w:rFonts w:ascii="Times New Roman" w:hAnsi="Times New Roman" w:cs="Times New Roman"/>
        </w:rPr>
        <w:t>должника</w:t>
      </w:r>
      <w:proofErr w:type="gramEnd"/>
      <w:r w:rsidRPr="00C47620">
        <w:rPr>
          <w:rFonts w:ascii="Times New Roman" w:hAnsi="Times New Roman" w:cs="Times New Roman"/>
        </w:rPr>
        <w:t xml:space="preserve"> если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размер требования которого превышает два процента общей суммы требований конкурсных кредиторов и уполномоченных органов, включенных в реестр требований кредиторов, направил конкурсному управляющему требование о привлечении оценщика с указанием состава имущества должника, в отношении которого требуется проведение оценки.</w:t>
      </w:r>
    </w:p>
    <w:p w:rsidR="00944466" w:rsidRPr="00C47620" w:rsidRDefault="00944466" w:rsidP="00944466">
      <w:pPr>
        <w:pStyle w:val="a3"/>
        <w:numPr>
          <w:ilvl w:val="1"/>
          <w:numId w:val="2"/>
        </w:numPr>
        <w:autoSpaceDE w:val="0"/>
        <w:autoSpaceDN w:val="0"/>
        <w:adjustRightInd w:val="0"/>
        <w:spacing w:after="0" w:line="240" w:lineRule="auto"/>
        <w:ind w:left="0" w:firstLine="567"/>
        <w:jc w:val="both"/>
        <w:rPr>
          <w:rFonts w:ascii="Times New Roman" w:hAnsi="Times New Roman" w:cs="Times New Roman"/>
        </w:rPr>
      </w:pPr>
      <w:r w:rsidRPr="00C47620">
        <w:rPr>
          <w:rFonts w:ascii="Times New Roman" w:hAnsi="Times New Roman" w:cs="Times New Roman"/>
        </w:rPr>
        <w:t>При замещении активов должника в ходе конкурсного производства путем создания одного или нескольких открытых акционерных обществ с оплатой их уставных капиталов имуществом должника, величина  уставных капиталов указанных акционерных обществ определяется на основании определенной в соответствии с отчетом об оценке рыночной стоимости вносимого в оплату уставного капитала этих обществ имущества должника.</w:t>
      </w:r>
    </w:p>
    <w:p w:rsidR="00944466" w:rsidRPr="00C47620" w:rsidRDefault="00944466" w:rsidP="00944466">
      <w:pPr>
        <w:pStyle w:val="a3"/>
        <w:numPr>
          <w:ilvl w:val="1"/>
          <w:numId w:val="2"/>
        </w:numPr>
        <w:autoSpaceDE w:val="0"/>
        <w:autoSpaceDN w:val="0"/>
        <w:adjustRightInd w:val="0"/>
        <w:spacing w:after="0" w:line="240" w:lineRule="auto"/>
        <w:ind w:left="0" w:firstLine="567"/>
        <w:jc w:val="both"/>
        <w:rPr>
          <w:rFonts w:ascii="Times New Roman" w:hAnsi="Times New Roman" w:cs="Times New Roman"/>
        </w:rPr>
      </w:pPr>
      <w:r w:rsidRPr="00C47620">
        <w:rPr>
          <w:rFonts w:ascii="Times New Roman" w:hAnsi="Times New Roman" w:cs="Times New Roman"/>
        </w:rPr>
        <w:t>Временный управляющий привлекает оценщика для определения рыночной стоимости пенсионных резервов и пенсионных накоплений негосударственного пенсионного фонда, а также иных активов, составляющих собственное имущество негосударственного пенсионного фонда, за исключением  стоимости активов, составляющих пенсионные резервы, обращающихся на организованных торгах.</w:t>
      </w:r>
    </w:p>
    <w:p w:rsidR="00944466" w:rsidRPr="00C47620" w:rsidRDefault="00944466" w:rsidP="00944466">
      <w:pPr>
        <w:pStyle w:val="a3"/>
        <w:numPr>
          <w:ilvl w:val="1"/>
          <w:numId w:val="2"/>
        </w:numPr>
        <w:autoSpaceDE w:val="0"/>
        <w:autoSpaceDN w:val="0"/>
        <w:adjustRightInd w:val="0"/>
        <w:spacing w:after="0" w:line="240" w:lineRule="auto"/>
        <w:ind w:left="0" w:firstLine="567"/>
        <w:jc w:val="both"/>
        <w:rPr>
          <w:rFonts w:ascii="Times New Roman" w:hAnsi="Times New Roman" w:cs="Times New Roman"/>
        </w:rPr>
      </w:pPr>
      <w:r w:rsidRPr="00C47620">
        <w:rPr>
          <w:rFonts w:ascii="Times New Roman" w:hAnsi="Times New Roman" w:cs="Times New Roman"/>
        </w:rPr>
        <w:t>При продаже имущества негосударственного пенсионного фонда  в ходе конкурсного производства при наличии в составе имущества ценных бумаг, не обращающихся на организованных торгах, их стоимость определяется с привлечением оценщика.</w:t>
      </w:r>
    </w:p>
    <w:p w:rsidR="00944466" w:rsidRPr="00C47620" w:rsidRDefault="00944466" w:rsidP="00944466">
      <w:pPr>
        <w:pStyle w:val="a3"/>
        <w:numPr>
          <w:ilvl w:val="1"/>
          <w:numId w:val="2"/>
        </w:numPr>
        <w:autoSpaceDE w:val="0"/>
        <w:autoSpaceDN w:val="0"/>
        <w:adjustRightInd w:val="0"/>
        <w:spacing w:after="0" w:line="240" w:lineRule="auto"/>
        <w:ind w:left="0" w:firstLine="567"/>
        <w:jc w:val="both"/>
        <w:rPr>
          <w:rFonts w:ascii="Times New Roman" w:hAnsi="Times New Roman" w:cs="Times New Roman"/>
        </w:rPr>
      </w:pPr>
      <w:proofErr w:type="gramStart"/>
      <w:r w:rsidRPr="00C47620">
        <w:rPr>
          <w:rFonts w:ascii="Times New Roman" w:hAnsi="Times New Roman" w:cs="Times New Roman"/>
        </w:rPr>
        <w:t xml:space="preserve">В банкротстве застройщика при установлении размера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расторжения договора, предусматривающего передачу жилого помещения), которое должно было быть передано участнику строительства, и суммой денежных средств, уплаченных до расторжения этого договора, и (или) стоимостью переданного застройщику имущества (определенной </w:t>
      </w:r>
      <w:r w:rsidRPr="00C47620">
        <w:rPr>
          <w:rFonts w:ascii="Times New Roman" w:hAnsi="Times New Roman" w:cs="Times New Roman"/>
        </w:rPr>
        <w:lastRenderedPageBreak/>
        <w:t>договором, предусматривающим</w:t>
      </w:r>
      <w:proofErr w:type="gramEnd"/>
      <w:r w:rsidRPr="00C47620">
        <w:rPr>
          <w:rFonts w:ascii="Times New Roman" w:hAnsi="Times New Roman" w:cs="Times New Roman"/>
        </w:rPr>
        <w:t xml:space="preserve"> передачу жилого помещения) 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арбитражным управляющим за счет застройщика.</w:t>
      </w:r>
    </w:p>
    <w:p w:rsidR="00944466" w:rsidRPr="00C47620" w:rsidRDefault="00944466" w:rsidP="00944466">
      <w:pPr>
        <w:pStyle w:val="a3"/>
        <w:numPr>
          <w:ilvl w:val="1"/>
          <w:numId w:val="2"/>
        </w:numPr>
        <w:autoSpaceDE w:val="0"/>
        <w:autoSpaceDN w:val="0"/>
        <w:adjustRightInd w:val="0"/>
        <w:spacing w:after="0" w:line="240" w:lineRule="auto"/>
        <w:ind w:left="0" w:firstLine="567"/>
        <w:jc w:val="both"/>
        <w:rPr>
          <w:rFonts w:ascii="Times New Roman" w:hAnsi="Times New Roman" w:cs="Times New Roman"/>
        </w:rPr>
      </w:pPr>
      <w:r w:rsidRPr="00C47620">
        <w:rPr>
          <w:rFonts w:ascii="Times New Roman" w:hAnsi="Times New Roman" w:cs="Times New Roman"/>
        </w:rPr>
        <w:t>В банкротстве застройщика при погашении требований участников строительства путем передачи объекта незавершенного строительства оценке подлежат права застройщика на объект незавершенного строительства и земельный участок.</w:t>
      </w:r>
    </w:p>
    <w:p w:rsidR="00944466" w:rsidRPr="00C47620" w:rsidRDefault="00944466" w:rsidP="00944466">
      <w:pPr>
        <w:pStyle w:val="a3"/>
        <w:numPr>
          <w:ilvl w:val="1"/>
          <w:numId w:val="2"/>
        </w:numPr>
        <w:autoSpaceDE w:val="0"/>
        <w:autoSpaceDN w:val="0"/>
        <w:adjustRightInd w:val="0"/>
        <w:spacing w:after="0" w:line="240" w:lineRule="auto"/>
        <w:ind w:left="0" w:firstLine="567"/>
        <w:jc w:val="both"/>
        <w:rPr>
          <w:rFonts w:ascii="Times New Roman" w:hAnsi="Times New Roman" w:cs="Times New Roman"/>
        </w:rPr>
      </w:pPr>
      <w:r w:rsidRPr="00C47620">
        <w:rPr>
          <w:rFonts w:ascii="Times New Roman" w:hAnsi="Times New Roman" w:cs="Times New Roman"/>
        </w:rPr>
        <w:t>При банкротстве гражданина временный управляющий до рассмотрения арбитражным судом дела о банкротстве обеспечивает проведение оценки имущества должника.</w:t>
      </w:r>
    </w:p>
    <w:p w:rsidR="00944466" w:rsidRPr="00C47620" w:rsidRDefault="00944466" w:rsidP="00944466">
      <w:pPr>
        <w:pStyle w:val="a3"/>
        <w:numPr>
          <w:ilvl w:val="1"/>
          <w:numId w:val="2"/>
        </w:numPr>
        <w:autoSpaceDE w:val="0"/>
        <w:autoSpaceDN w:val="0"/>
        <w:adjustRightInd w:val="0"/>
        <w:spacing w:after="0" w:line="240" w:lineRule="auto"/>
        <w:ind w:left="0" w:firstLine="567"/>
        <w:jc w:val="both"/>
        <w:rPr>
          <w:rFonts w:ascii="Times New Roman" w:hAnsi="Times New Roman" w:cs="Times New Roman"/>
        </w:rPr>
      </w:pPr>
      <w:r w:rsidRPr="00C47620">
        <w:rPr>
          <w:rFonts w:ascii="Times New Roman" w:hAnsi="Times New Roman" w:cs="Times New Roman"/>
        </w:rPr>
        <w:t>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если рыночная стоимость указанного имущества превышает совокупный размер обязательств по таким облигациям не более чем на десять процентов. При этом рыночная стоимость имущества, передача которого осуществляется в соответствии с настоящей статьей, определяется оценщиком, привлекаемым арбитражным управляющим за счет специализированного общества - должника.</w:t>
      </w:r>
    </w:p>
    <w:p w:rsidR="00944466" w:rsidRDefault="00944466" w:rsidP="00944466">
      <w:pPr>
        <w:pStyle w:val="a3"/>
        <w:numPr>
          <w:ilvl w:val="1"/>
          <w:numId w:val="2"/>
        </w:numPr>
        <w:autoSpaceDE w:val="0"/>
        <w:autoSpaceDN w:val="0"/>
        <w:adjustRightInd w:val="0"/>
        <w:spacing w:after="0" w:line="240" w:lineRule="auto"/>
        <w:ind w:left="0" w:firstLine="567"/>
        <w:jc w:val="both"/>
        <w:rPr>
          <w:rFonts w:ascii="Times New Roman" w:hAnsi="Times New Roman" w:cs="Times New Roman"/>
        </w:rPr>
      </w:pPr>
      <w:r w:rsidRPr="00C47620">
        <w:rPr>
          <w:rFonts w:ascii="Times New Roman" w:hAnsi="Times New Roman" w:cs="Times New Roman"/>
        </w:rPr>
        <w:t>Рыночная стоимость имущества, составляющего залоговое обеспечение облигаций специализированного общества, в том числе денежные требования, которые возникнут в будущем из существующих или из будущих обязательств, при его передаче иному специализированному обществу с принятием этим специализированным обществом на себя всех прав и обязанностей эмитента таких облигаций, определяется оценщиком.</w:t>
      </w:r>
    </w:p>
    <w:p w:rsidR="00944466" w:rsidRPr="00C47620" w:rsidRDefault="00944466" w:rsidP="00944466">
      <w:pPr>
        <w:pStyle w:val="a3"/>
        <w:autoSpaceDE w:val="0"/>
        <w:autoSpaceDN w:val="0"/>
        <w:adjustRightInd w:val="0"/>
        <w:spacing w:after="0" w:line="240" w:lineRule="auto"/>
        <w:ind w:left="567"/>
        <w:jc w:val="both"/>
        <w:rPr>
          <w:rFonts w:ascii="Times New Roman" w:hAnsi="Times New Roman" w:cs="Times New Roman"/>
        </w:rPr>
      </w:pPr>
    </w:p>
    <w:p w:rsidR="00944466" w:rsidRPr="00C47620" w:rsidRDefault="00944466" w:rsidP="00944466">
      <w:pPr>
        <w:pStyle w:val="a3"/>
        <w:numPr>
          <w:ilvl w:val="0"/>
          <w:numId w:val="2"/>
        </w:numPr>
        <w:autoSpaceDE w:val="0"/>
        <w:autoSpaceDN w:val="0"/>
        <w:adjustRightInd w:val="0"/>
        <w:spacing w:after="0" w:line="240" w:lineRule="auto"/>
        <w:ind w:left="0" w:firstLine="567"/>
        <w:jc w:val="both"/>
        <w:rPr>
          <w:rFonts w:ascii="Times New Roman" w:hAnsi="Times New Roman" w:cs="Times New Roman"/>
          <w:b/>
        </w:rPr>
      </w:pPr>
      <w:r w:rsidRPr="00C47620">
        <w:rPr>
          <w:rFonts w:ascii="Times New Roman" w:hAnsi="Times New Roman" w:cs="Times New Roman"/>
          <w:b/>
        </w:rPr>
        <w:t>Федеральный закон от 25.02.1999 № 40-ФЗ «О несостоятельности (банкротстве) кредитных организаций»</w:t>
      </w:r>
    </w:p>
    <w:p w:rsidR="00944466" w:rsidRPr="00C47620" w:rsidRDefault="00944466" w:rsidP="00944466">
      <w:pPr>
        <w:pStyle w:val="a3"/>
        <w:autoSpaceDE w:val="0"/>
        <w:autoSpaceDN w:val="0"/>
        <w:adjustRightInd w:val="0"/>
        <w:spacing w:after="0" w:line="240" w:lineRule="auto"/>
        <w:ind w:left="0" w:firstLine="567"/>
        <w:jc w:val="both"/>
        <w:rPr>
          <w:rFonts w:ascii="Times New Roman" w:hAnsi="Times New Roman" w:cs="Times New Roman"/>
        </w:rPr>
      </w:pPr>
      <w:r w:rsidRPr="00C47620">
        <w:rPr>
          <w:rFonts w:ascii="Times New Roman" w:hAnsi="Times New Roman" w:cs="Times New Roman"/>
        </w:rPr>
        <w:t xml:space="preserve">Стоимость передаваемого приобретателю (приобретателям) в ходе конкурсного производства имущества (активов) кредитной организации  </w:t>
      </w:r>
      <w:bookmarkStart w:id="1" w:name="_GoBack"/>
      <w:bookmarkEnd w:id="1"/>
      <w:r w:rsidRPr="00C47620">
        <w:rPr>
          <w:rFonts w:ascii="Times New Roman" w:hAnsi="Times New Roman" w:cs="Times New Roman"/>
        </w:rPr>
        <w:t>определяется в соответствии с отчетом оценщика, привлеченного конкурсным управляющим и действующего на основании договора.</w:t>
      </w:r>
    </w:p>
    <w:p w:rsidR="00944466" w:rsidRPr="00C47620" w:rsidRDefault="00944466" w:rsidP="00944466">
      <w:pPr>
        <w:autoSpaceDE w:val="0"/>
        <w:autoSpaceDN w:val="0"/>
        <w:adjustRightInd w:val="0"/>
        <w:spacing w:after="0" w:line="240" w:lineRule="auto"/>
        <w:ind w:firstLine="567"/>
        <w:jc w:val="both"/>
        <w:rPr>
          <w:rFonts w:ascii="Times New Roman" w:hAnsi="Times New Roman" w:cs="Times New Roman"/>
        </w:rPr>
      </w:pPr>
    </w:p>
    <w:p w:rsidR="00944466" w:rsidRPr="00C47620" w:rsidRDefault="00944466" w:rsidP="00944466">
      <w:pPr>
        <w:pStyle w:val="a3"/>
        <w:numPr>
          <w:ilvl w:val="0"/>
          <w:numId w:val="2"/>
        </w:numPr>
        <w:autoSpaceDE w:val="0"/>
        <w:autoSpaceDN w:val="0"/>
        <w:adjustRightInd w:val="0"/>
        <w:spacing w:after="0" w:line="240" w:lineRule="auto"/>
        <w:ind w:left="0" w:firstLine="567"/>
        <w:jc w:val="both"/>
        <w:rPr>
          <w:rFonts w:ascii="Times New Roman" w:hAnsi="Times New Roman" w:cs="Times New Roman"/>
          <w:b/>
        </w:rPr>
      </w:pPr>
      <w:r w:rsidRPr="00C47620">
        <w:rPr>
          <w:rFonts w:ascii="Times New Roman" w:hAnsi="Times New Roman" w:cs="Times New Roman"/>
          <w:b/>
        </w:rPr>
        <w:t>Ф</w:t>
      </w:r>
      <w:r>
        <w:rPr>
          <w:rFonts w:ascii="Times New Roman" w:hAnsi="Times New Roman" w:cs="Times New Roman"/>
          <w:b/>
        </w:rPr>
        <w:t>едеральный закон от 25.04.2002 №</w:t>
      </w:r>
      <w:r w:rsidRPr="00C47620">
        <w:rPr>
          <w:rFonts w:ascii="Times New Roman" w:hAnsi="Times New Roman" w:cs="Times New Roman"/>
          <w:b/>
        </w:rPr>
        <w:t xml:space="preserve"> 40-ФЗ «Об обязательном страховании гражданской ответственности владельцев транспортных средств»</w:t>
      </w:r>
    </w:p>
    <w:p w:rsidR="00944466" w:rsidRDefault="00944466" w:rsidP="00944466">
      <w:pPr>
        <w:autoSpaceDE w:val="0"/>
        <w:autoSpaceDN w:val="0"/>
        <w:adjustRightInd w:val="0"/>
        <w:spacing w:after="0" w:line="240" w:lineRule="auto"/>
        <w:ind w:firstLine="567"/>
        <w:jc w:val="both"/>
        <w:rPr>
          <w:rFonts w:ascii="Times New Roman" w:hAnsi="Times New Roman" w:cs="Times New Roman"/>
        </w:rPr>
      </w:pPr>
      <w:r w:rsidRPr="00C47620">
        <w:rPr>
          <w:rFonts w:ascii="Times New Roman" w:hAnsi="Times New Roman" w:cs="Times New Roman"/>
        </w:rPr>
        <w:t>Если после проведенного страховщиком осмотра поврежденного имущества страховщик и потерпевший не достигли согласия о размере страховой выплаты, страховщик обязан организовать независимую экспертизу (оценку).</w:t>
      </w:r>
    </w:p>
    <w:p w:rsidR="00944466" w:rsidRPr="00C47620" w:rsidRDefault="00944466" w:rsidP="00944466">
      <w:pPr>
        <w:autoSpaceDE w:val="0"/>
        <w:autoSpaceDN w:val="0"/>
        <w:adjustRightInd w:val="0"/>
        <w:spacing w:after="0" w:line="240" w:lineRule="auto"/>
        <w:ind w:firstLine="567"/>
        <w:jc w:val="both"/>
        <w:rPr>
          <w:rFonts w:ascii="Times New Roman" w:hAnsi="Times New Roman" w:cs="Times New Roman"/>
        </w:rPr>
      </w:pPr>
    </w:p>
    <w:p w:rsidR="00944466" w:rsidRPr="00C47620" w:rsidRDefault="00944466" w:rsidP="00944466">
      <w:pPr>
        <w:pStyle w:val="a3"/>
        <w:numPr>
          <w:ilvl w:val="0"/>
          <w:numId w:val="2"/>
        </w:numPr>
        <w:autoSpaceDE w:val="0"/>
        <w:autoSpaceDN w:val="0"/>
        <w:adjustRightInd w:val="0"/>
        <w:spacing w:after="0" w:line="240" w:lineRule="auto"/>
        <w:ind w:left="0" w:firstLine="567"/>
        <w:jc w:val="both"/>
        <w:rPr>
          <w:rFonts w:ascii="Times New Roman" w:hAnsi="Times New Roman" w:cs="Times New Roman"/>
        </w:rPr>
      </w:pPr>
      <w:r w:rsidRPr="00C47620">
        <w:rPr>
          <w:rFonts w:ascii="Times New Roman" w:hAnsi="Times New Roman" w:cs="Times New Roman"/>
          <w:b/>
        </w:rPr>
        <w:t>Уголовно-процессуальный кодекс Российской Федерации от 18.12.2001 № 174-ФЗ, Постановление Правительства РФ от 13.07.2011 № 569 «Об утверждении Положения об оценке, содержании предмета залога по уголовному делу, управлении им и обеспечении его сохранности»</w:t>
      </w:r>
    </w:p>
    <w:p w:rsidR="00944466" w:rsidRPr="00C47620" w:rsidRDefault="00944466" w:rsidP="00944466">
      <w:pPr>
        <w:autoSpaceDE w:val="0"/>
        <w:autoSpaceDN w:val="0"/>
        <w:adjustRightInd w:val="0"/>
        <w:spacing w:after="0" w:line="240" w:lineRule="auto"/>
        <w:ind w:firstLine="567"/>
        <w:jc w:val="both"/>
        <w:rPr>
          <w:rFonts w:ascii="Times New Roman" w:hAnsi="Times New Roman" w:cs="Times New Roman"/>
        </w:rPr>
      </w:pPr>
      <w:r w:rsidRPr="00C47620">
        <w:rPr>
          <w:rFonts w:ascii="Times New Roman" w:hAnsi="Times New Roman" w:cs="Times New Roman"/>
        </w:rPr>
        <w:t xml:space="preserve">При применении к подозреваемому, обвиняемому меры пресечения в виде залога имущество, передаваемое в залог, за исключением денег, подлежит оценке для определения его рыночной стоимости.  </w:t>
      </w:r>
    </w:p>
    <w:p w:rsidR="00EB754D" w:rsidRDefault="00EB754D" w:rsidP="00944466">
      <w:pPr>
        <w:pStyle w:val="a3"/>
        <w:autoSpaceDE w:val="0"/>
        <w:autoSpaceDN w:val="0"/>
        <w:adjustRightInd w:val="0"/>
        <w:spacing w:after="0" w:line="240" w:lineRule="auto"/>
        <w:ind w:left="567"/>
        <w:jc w:val="both"/>
        <w:rPr>
          <w:rFonts w:ascii="Times New Roman" w:hAnsi="Times New Roman" w:cs="Times New Roman"/>
          <w:b/>
          <w:bCs/>
        </w:rPr>
      </w:pPr>
    </w:p>
    <w:p w:rsidR="00635DB2" w:rsidRPr="00C47620" w:rsidRDefault="000328DF" w:rsidP="005201CB">
      <w:pPr>
        <w:pStyle w:val="a3"/>
        <w:numPr>
          <w:ilvl w:val="0"/>
          <w:numId w:val="2"/>
        </w:numPr>
        <w:autoSpaceDE w:val="0"/>
        <w:autoSpaceDN w:val="0"/>
        <w:adjustRightInd w:val="0"/>
        <w:spacing w:after="0" w:line="240" w:lineRule="auto"/>
        <w:ind w:left="0" w:firstLine="567"/>
        <w:jc w:val="both"/>
        <w:rPr>
          <w:rFonts w:ascii="Times New Roman" w:hAnsi="Times New Roman" w:cs="Times New Roman"/>
          <w:b/>
          <w:bCs/>
        </w:rPr>
      </w:pPr>
      <w:r w:rsidRPr="00C47620">
        <w:rPr>
          <w:rFonts w:ascii="Times New Roman" w:hAnsi="Times New Roman" w:cs="Times New Roman"/>
          <w:b/>
          <w:bCs/>
        </w:rPr>
        <w:t>Федеральный закон от 24.07.2008 № 161-ФЗ «О содействии развитию жилищного строительства»</w:t>
      </w:r>
    </w:p>
    <w:p w:rsidR="000328DF" w:rsidRPr="00C47620" w:rsidRDefault="000328DF" w:rsidP="005201CB">
      <w:pPr>
        <w:autoSpaceDE w:val="0"/>
        <w:autoSpaceDN w:val="0"/>
        <w:adjustRightInd w:val="0"/>
        <w:spacing w:after="0" w:line="240" w:lineRule="auto"/>
        <w:ind w:firstLine="567"/>
        <w:jc w:val="both"/>
        <w:rPr>
          <w:rFonts w:ascii="Times New Roman" w:hAnsi="Times New Roman" w:cs="Times New Roman"/>
          <w:b/>
          <w:bCs/>
        </w:rPr>
      </w:pPr>
      <w:r w:rsidRPr="00C47620">
        <w:rPr>
          <w:rFonts w:ascii="Times New Roman" w:hAnsi="Times New Roman" w:cs="Times New Roman"/>
          <w:bCs/>
        </w:rPr>
        <w:t>Земельные участки Федерального фонда содействия развитию жилищного строительства  (далее - Фонд)</w:t>
      </w:r>
      <w:r w:rsidR="007F48D0" w:rsidRPr="00C47620">
        <w:rPr>
          <w:rFonts w:ascii="Times New Roman" w:hAnsi="Times New Roman" w:cs="Times New Roman"/>
          <w:bCs/>
        </w:rPr>
        <w:t xml:space="preserve"> в том числе земельные участки, государственная собственность на которые не разграничена, </w:t>
      </w:r>
      <w:r w:rsidRPr="00C47620">
        <w:rPr>
          <w:rFonts w:ascii="Times New Roman" w:hAnsi="Times New Roman" w:cs="Times New Roman"/>
          <w:bCs/>
        </w:rPr>
        <w:t>и иные объекты недвижимого имущества Фонда для установления их рыночной стоимости в следующих случаях:</w:t>
      </w:r>
    </w:p>
    <w:p w:rsidR="000328DF" w:rsidRPr="00C47620" w:rsidRDefault="00635DB2" w:rsidP="005201CB">
      <w:pPr>
        <w:autoSpaceDE w:val="0"/>
        <w:autoSpaceDN w:val="0"/>
        <w:adjustRightInd w:val="0"/>
        <w:spacing w:after="0" w:line="240" w:lineRule="auto"/>
        <w:ind w:firstLine="567"/>
        <w:jc w:val="both"/>
        <w:rPr>
          <w:rFonts w:ascii="Times New Roman" w:hAnsi="Times New Roman" w:cs="Times New Roman"/>
          <w:bCs/>
        </w:rPr>
      </w:pPr>
      <w:proofErr w:type="gramStart"/>
      <w:r w:rsidRPr="00C47620">
        <w:rPr>
          <w:rFonts w:ascii="Times New Roman" w:hAnsi="Times New Roman" w:cs="Times New Roman"/>
          <w:bCs/>
        </w:rPr>
        <w:t xml:space="preserve">- </w:t>
      </w:r>
      <w:r w:rsidR="000328DF" w:rsidRPr="00C47620">
        <w:rPr>
          <w:rFonts w:ascii="Times New Roman" w:hAnsi="Times New Roman" w:cs="Times New Roman"/>
          <w:bCs/>
        </w:rPr>
        <w:t>продажа земельных участков Фонда или права на заключение договоров аренды земельных участков Фонда для жилищного строительства (в том числе для их комплексного освоения в целях жилищного строительства), для размещения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бизнес-инкубаторов, иного строительства, а также продажа объектов недвижимого имущества Фонда одновременно с земельными участками</w:t>
      </w:r>
      <w:proofErr w:type="gramEnd"/>
      <w:r w:rsidR="000328DF" w:rsidRPr="00C47620">
        <w:rPr>
          <w:rFonts w:ascii="Times New Roman" w:hAnsi="Times New Roman" w:cs="Times New Roman"/>
          <w:bCs/>
        </w:rPr>
        <w:t xml:space="preserve"> Фонда, на </w:t>
      </w:r>
      <w:proofErr w:type="gramStart"/>
      <w:r w:rsidR="000328DF" w:rsidRPr="00C47620">
        <w:rPr>
          <w:rFonts w:ascii="Times New Roman" w:hAnsi="Times New Roman" w:cs="Times New Roman"/>
          <w:bCs/>
        </w:rPr>
        <w:t>которых</w:t>
      </w:r>
      <w:proofErr w:type="gramEnd"/>
      <w:r w:rsidR="000328DF" w:rsidRPr="00C47620">
        <w:rPr>
          <w:rFonts w:ascii="Times New Roman" w:hAnsi="Times New Roman" w:cs="Times New Roman"/>
          <w:bCs/>
        </w:rPr>
        <w:t xml:space="preserve"> расположены такие объекты недвижимого имущества, в соответствии с </w:t>
      </w:r>
      <w:hyperlink r:id="rId16" w:history="1">
        <w:r w:rsidR="000328DF" w:rsidRPr="00C47620">
          <w:rPr>
            <w:rFonts w:ascii="Times New Roman" w:hAnsi="Times New Roman" w:cs="Times New Roman"/>
            <w:bCs/>
          </w:rPr>
          <w:t>законодательством</w:t>
        </w:r>
      </w:hyperlink>
      <w:r w:rsidR="000328DF" w:rsidRPr="00C47620">
        <w:rPr>
          <w:rFonts w:ascii="Times New Roman" w:hAnsi="Times New Roman" w:cs="Times New Roman"/>
          <w:bCs/>
        </w:rPr>
        <w:t xml:space="preserve"> Российской Федерации о приватизации;</w:t>
      </w:r>
    </w:p>
    <w:p w:rsidR="000328DF" w:rsidRPr="00C47620" w:rsidRDefault="00635DB2" w:rsidP="005201CB">
      <w:pPr>
        <w:autoSpaceDE w:val="0"/>
        <w:autoSpaceDN w:val="0"/>
        <w:adjustRightInd w:val="0"/>
        <w:spacing w:after="0" w:line="240" w:lineRule="auto"/>
        <w:ind w:firstLine="567"/>
        <w:jc w:val="both"/>
        <w:rPr>
          <w:rFonts w:ascii="Times New Roman" w:hAnsi="Times New Roman" w:cs="Times New Roman"/>
          <w:bCs/>
        </w:rPr>
      </w:pPr>
      <w:r w:rsidRPr="00C47620">
        <w:rPr>
          <w:rFonts w:ascii="Times New Roman" w:hAnsi="Times New Roman" w:cs="Times New Roman"/>
          <w:bCs/>
        </w:rPr>
        <w:lastRenderedPageBreak/>
        <w:t xml:space="preserve">- </w:t>
      </w:r>
      <w:r w:rsidR="000328DF" w:rsidRPr="00C47620">
        <w:rPr>
          <w:rFonts w:ascii="Times New Roman" w:hAnsi="Times New Roman" w:cs="Times New Roman"/>
          <w:bCs/>
        </w:rPr>
        <w:t>продажа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0328DF" w:rsidRPr="00C47620" w:rsidRDefault="00635DB2" w:rsidP="005201CB">
      <w:pPr>
        <w:autoSpaceDE w:val="0"/>
        <w:autoSpaceDN w:val="0"/>
        <w:adjustRightInd w:val="0"/>
        <w:spacing w:after="0" w:line="240" w:lineRule="auto"/>
        <w:ind w:firstLine="567"/>
        <w:jc w:val="both"/>
        <w:rPr>
          <w:rFonts w:ascii="Times New Roman" w:hAnsi="Times New Roman" w:cs="Times New Roman"/>
          <w:bCs/>
        </w:rPr>
      </w:pPr>
      <w:r w:rsidRPr="00C47620">
        <w:rPr>
          <w:rFonts w:ascii="Times New Roman" w:hAnsi="Times New Roman" w:cs="Times New Roman"/>
          <w:bCs/>
        </w:rPr>
        <w:t xml:space="preserve">- </w:t>
      </w:r>
      <w:r w:rsidR="000328DF" w:rsidRPr="00C47620">
        <w:rPr>
          <w:rFonts w:ascii="Times New Roman" w:hAnsi="Times New Roman" w:cs="Times New Roman"/>
          <w:bCs/>
        </w:rPr>
        <w:t>передача в залог земельных участков Фонда, в том числе земельных участков Фонда, на которых расположены объекты недвижимого имущества Фонда;</w:t>
      </w:r>
    </w:p>
    <w:p w:rsidR="000328DF" w:rsidRPr="00C47620" w:rsidRDefault="00635DB2" w:rsidP="005201CB">
      <w:pPr>
        <w:autoSpaceDE w:val="0"/>
        <w:autoSpaceDN w:val="0"/>
        <w:adjustRightInd w:val="0"/>
        <w:spacing w:after="0" w:line="240" w:lineRule="auto"/>
        <w:ind w:firstLine="567"/>
        <w:jc w:val="both"/>
        <w:rPr>
          <w:rFonts w:ascii="Times New Roman" w:hAnsi="Times New Roman" w:cs="Times New Roman"/>
          <w:bCs/>
        </w:rPr>
      </w:pPr>
      <w:r w:rsidRPr="00C47620">
        <w:rPr>
          <w:rFonts w:ascii="Times New Roman" w:hAnsi="Times New Roman" w:cs="Times New Roman"/>
          <w:bCs/>
        </w:rPr>
        <w:t xml:space="preserve">- </w:t>
      </w:r>
      <w:r w:rsidR="000328DF" w:rsidRPr="00C47620">
        <w:rPr>
          <w:rFonts w:ascii="Times New Roman" w:hAnsi="Times New Roman" w:cs="Times New Roman"/>
          <w:bCs/>
        </w:rPr>
        <w:t xml:space="preserve">передача </w:t>
      </w:r>
      <w:proofErr w:type="gramStart"/>
      <w:r w:rsidR="000328DF" w:rsidRPr="00C47620">
        <w:rPr>
          <w:rFonts w:ascii="Times New Roman" w:hAnsi="Times New Roman" w:cs="Times New Roman"/>
          <w:bCs/>
        </w:rPr>
        <w:t>в аренду земельных участков Фонда по результатам аукционов на право заключения договоров аренды земельных участков Фонда для строительства в минимально требуемом объеме</w:t>
      </w:r>
      <w:proofErr w:type="gramEnd"/>
      <w:r w:rsidR="000328DF" w:rsidRPr="00C47620">
        <w:rPr>
          <w:rFonts w:ascii="Times New Roman" w:hAnsi="Times New Roman" w:cs="Times New Roman"/>
          <w:bCs/>
        </w:rPr>
        <w:t xml:space="preserve">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w:t>
      </w:r>
    </w:p>
    <w:p w:rsidR="000328DF" w:rsidRPr="00C47620" w:rsidRDefault="00635DB2" w:rsidP="005201CB">
      <w:pPr>
        <w:autoSpaceDE w:val="0"/>
        <w:autoSpaceDN w:val="0"/>
        <w:adjustRightInd w:val="0"/>
        <w:spacing w:after="0" w:line="240" w:lineRule="auto"/>
        <w:ind w:firstLine="567"/>
        <w:jc w:val="both"/>
        <w:rPr>
          <w:rFonts w:ascii="Times New Roman" w:hAnsi="Times New Roman" w:cs="Times New Roman"/>
          <w:bCs/>
        </w:rPr>
      </w:pPr>
      <w:r w:rsidRPr="00C47620">
        <w:rPr>
          <w:rFonts w:ascii="Times New Roman" w:hAnsi="Times New Roman" w:cs="Times New Roman"/>
          <w:bCs/>
        </w:rPr>
        <w:t xml:space="preserve">- </w:t>
      </w:r>
      <w:r w:rsidR="000328DF" w:rsidRPr="00C47620">
        <w:rPr>
          <w:rFonts w:ascii="Times New Roman" w:hAnsi="Times New Roman" w:cs="Times New Roman"/>
          <w:bCs/>
        </w:rPr>
        <w:t>заключение соглашений об установлении сервитутов в отношении земельных участков Фонда.</w:t>
      </w:r>
    </w:p>
    <w:p w:rsidR="000328DF" w:rsidRPr="00C47620" w:rsidRDefault="000328DF" w:rsidP="005201CB">
      <w:pPr>
        <w:autoSpaceDE w:val="0"/>
        <w:autoSpaceDN w:val="0"/>
        <w:adjustRightInd w:val="0"/>
        <w:spacing w:after="0" w:line="240" w:lineRule="auto"/>
        <w:ind w:firstLine="567"/>
        <w:jc w:val="both"/>
        <w:rPr>
          <w:rFonts w:ascii="Times New Roman" w:hAnsi="Times New Roman" w:cs="Times New Roman"/>
          <w:b/>
          <w:bCs/>
        </w:rPr>
      </w:pPr>
    </w:p>
    <w:p w:rsidR="007F48D0" w:rsidRPr="00C47620" w:rsidRDefault="003C6E55" w:rsidP="005201CB">
      <w:pPr>
        <w:pStyle w:val="a3"/>
        <w:numPr>
          <w:ilvl w:val="0"/>
          <w:numId w:val="2"/>
        </w:numPr>
        <w:autoSpaceDE w:val="0"/>
        <w:autoSpaceDN w:val="0"/>
        <w:adjustRightInd w:val="0"/>
        <w:spacing w:after="0" w:line="240" w:lineRule="auto"/>
        <w:ind w:left="0" w:firstLine="567"/>
        <w:jc w:val="both"/>
        <w:rPr>
          <w:rFonts w:ascii="Times New Roman" w:hAnsi="Times New Roman" w:cs="Times New Roman"/>
          <w:b/>
          <w:bCs/>
        </w:rPr>
      </w:pPr>
      <w:r w:rsidRPr="00C47620">
        <w:rPr>
          <w:rFonts w:ascii="Times New Roman" w:hAnsi="Times New Roman" w:cs="Times New Roman"/>
          <w:b/>
          <w:bCs/>
        </w:rPr>
        <w:t>Федеральный закон от 07.05.1998 № 75-ФЗ «О негосударственных пенсионных фондах»</w:t>
      </w:r>
    </w:p>
    <w:p w:rsidR="00415C90" w:rsidRPr="00C47620" w:rsidRDefault="003C6E55" w:rsidP="005201CB">
      <w:pPr>
        <w:autoSpaceDE w:val="0"/>
        <w:autoSpaceDN w:val="0"/>
        <w:adjustRightInd w:val="0"/>
        <w:spacing w:after="0" w:line="240" w:lineRule="auto"/>
        <w:ind w:firstLine="567"/>
        <w:jc w:val="both"/>
        <w:rPr>
          <w:rFonts w:ascii="Times New Roman" w:hAnsi="Times New Roman" w:cs="Times New Roman"/>
        </w:rPr>
      </w:pPr>
      <w:r w:rsidRPr="00C47620">
        <w:rPr>
          <w:rFonts w:ascii="Times New Roman" w:hAnsi="Times New Roman" w:cs="Times New Roman"/>
          <w:bCs/>
        </w:rPr>
        <w:t xml:space="preserve">Оценка недвижимого имущества, а также иного имущества, предусмотренного нормативными актами Банка России, в </w:t>
      </w:r>
      <w:proofErr w:type="gramStart"/>
      <w:r w:rsidRPr="00C47620">
        <w:rPr>
          <w:rFonts w:ascii="Times New Roman" w:hAnsi="Times New Roman" w:cs="Times New Roman"/>
          <w:bCs/>
        </w:rPr>
        <w:t>которое</w:t>
      </w:r>
      <w:proofErr w:type="gramEnd"/>
      <w:r w:rsidRPr="00C47620">
        <w:rPr>
          <w:rFonts w:ascii="Times New Roman" w:hAnsi="Times New Roman" w:cs="Times New Roman"/>
          <w:bCs/>
        </w:rPr>
        <w:t xml:space="preserve"> размещаются средства пенсионных резервов негосуд</w:t>
      </w:r>
      <w:r w:rsidR="00415C90" w:rsidRPr="00C47620">
        <w:rPr>
          <w:rFonts w:ascii="Times New Roman" w:hAnsi="Times New Roman" w:cs="Times New Roman"/>
          <w:bCs/>
        </w:rPr>
        <w:t xml:space="preserve">арственных пенсионных фондов, </w:t>
      </w:r>
      <w:r w:rsidR="00D74110" w:rsidRPr="00C47620">
        <w:rPr>
          <w:rFonts w:ascii="Times New Roman" w:hAnsi="Times New Roman" w:cs="Times New Roman"/>
          <w:bCs/>
        </w:rPr>
        <w:t xml:space="preserve">осуществляется </w:t>
      </w:r>
      <w:r w:rsidR="00415C90" w:rsidRPr="00C47620">
        <w:rPr>
          <w:rFonts w:ascii="Times New Roman" w:hAnsi="Times New Roman" w:cs="Times New Roman"/>
          <w:bCs/>
        </w:rPr>
        <w:t>п</w:t>
      </w:r>
      <w:r w:rsidR="00415C90" w:rsidRPr="00C47620">
        <w:rPr>
          <w:rFonts w:ascii="Times New Roman" w:hAnsi="Times New Roman" w:cs="Times New Roman"/>
        </w:rPr>
        <w:t>ри его приобретении, а также не реже одного раза в год, если иная периодичность не установлена нормативными актами Банка России.</w:t>
      </w:r>
    </w:p>
    <w:p w:rsidR="003C6E55" w:rsidRPr="00C47620" w:rsidRDefault="003C6E55" w:rsidP="005201CB">
      <w:pPr>
        <w:autoSpaceDE w:val="0"/>
        <w:autoSpaceDN w:val="0"/>
        <w:adjustRightInd w:val="0"/>
        <w:spacing w:after="0" w:line="240" w:lineRule="auto"/>
        <w:ind w:firstLine="567"/>
        <w:jc w:val="both"/>
        <w:rPr>
          <w:rFonts w:ascii="Times New Roman" w:hAnsi="Times New Roman" w:cs="Times New Roman"/>
          <w:b/>
          <w:bCs/>
        </w:rPr>
      </w:pPr>
    </w:p>
    <w:p w:rsidR="00517823" w:rsidRPr="00C47620" w:rsidRDefault="00517823" w:rsidP="005201CB">
      <w:pPr>
        <w:pStyle w:val="a3"/>
        <w:numPr>
          <w:ilvl w:val="0"/>
          <w:numId w:val="2"/>
        </w:numPr>
        <w:autoSpaceDE w:val="0"/>
        <w:autoSpaceDN w:val="0"/>
        <w:adjustRightInd w:val="0"/>
        <w:spacing w:after="0" w:line="240" w:lineRule="auto"/>
        <w:ind w:left="0" w:firstLine="567"/>
        <w:jc w:val="both"/>
        <w:rPr>
          <w:rFonts w:ascii="Times New Roman" w:hAnsi="Times New Roman" w:cs="Times New Roman"/>
          <w:b/>
        </w:rPr>
      </w:pPr>
      <w:r w:rsidRPr="00C47620">
        <w:rPr>
          <w:rFonts w:ascii="Times New Roman" w:hAnsi="Times New Roman" w:cs="Times New Roman"/>
          <w:b/>
        </w:rPr>
        <w:t xml:space="preserve">Федеральный закон от 29.11.2001 № 156-ФЗ «Об инвестиционных фондах» </w:t>
      </w:r>
    </w:p>
    <w:p w:rsidR="0056593F" w:rsidRPr="00C47620" w:rsidRDefault="00517823" w:rsidP="005201CB">
      <w:pPr>
        <w:autoSpaceDE w:val="0"/>
        <w:autoSpaceDN w:val="0"/>
        <w:adjustRightInd w:val="0"/>
        <w:spacing w:after="0" w:line="240" w:lineRule="auto"/>
        <w:ind w:firstLine="567"/>
        <w:jc w:val="both"/>
        <w:rPr>
          <w:rFonts w:ascii="Times New Roman" w:hAnsi="Times New Roman" w:cs="Times New Roman"/>
        </w:rPr>
      </w:pPr>
      <w:r w:rsidRPr="00C47620">
        <w:rPr>
          <w:rFonts w:ascii="Times New Roman" w:hAnsi="Times New Roman" w:cs="Times New Roman"/>
        </w:rPr>
        <w:t xml:space="preserve">Оценка недвижимого имущества, прав на недвижимое имущество, иного предусмотренного нормативными </w:t>
      </w:r>
      <w:hyperlink r:id="rId17" w:history="1">
        <w:r w:rsidRPr="00C47620">
          <w:rPr>
            <w:rFonts w:ascii="Times New Roman" w:hAnsi="Times New Roman" w:cs="Times New Roman"/>
          </w:rPr>
          <w:t>актами</w:t>
        </w:r>
      </w:hyperlink>
      <w:r w:rsidRPr="00C47620">
        <w:rPr>
          <w:rFonts w:ascii="Times New Roman" w:hAnsi="Times New Roman" w:cs="Times New Roman"/>
        </w:rPr>
        <w:t xml:space="preserve"> Банка России имущества, принадлежащего акционерному инвестиционному фонду или составляющего паевой инвестиционный фонд  при его приобретении, а также не реже одного раза в год, если иная периодичность не установлена нормативными актами Банка России</w:t>
      </w:r>
      <w:r w:rsidR="0056593F" w:rsidRPr="00C47620">
        <w:rPr>
          <w:rFonts w:ascii="Times New Roman" w:hAnsi="Times New Roman" w:cs="Times New Roman"/>
        </w:rPr>
        <w:t>.</w:t>
      </w:r>
    </w:p>
    <w:p w:rsidR="0056593F" w:rsidRPr="00C47620" w:rsidRDefault="0056593F" w:rsidP="005201CB">
      <w:pPr>
        <w:autoSpaceDE w:val="0"/>
        <w:autoSpaceDN w:val="0"/>
        <w:adjustRightInd w:val="0"/>
        <w:spacing w:after="0" w:line="240" w:lineRule="auto"/>
        <w:ind w:firstLine="567"/>
        <w:jc w:val="both"/>
        <w:rPr>
          <w:rFonts w:ascii="Times New Roman" w:hAnsi="Times New Roman" w:cs="Times New Roman"/>
          <w:b/>
        </w:rPr>
      </w:pPr>
      <w:proofErr w:type="gramStart"/>
      <w:r w:rsidRPr="00C47620">
        <w:rPr>
          <w:rFonts w:ascii="Times New Roman" w:hAnsi="Times New Roman" w:cs="Times New Roman"/>
        </w:rPr>
        <w:t>В настоящее время периодичность оценки такого имущества установлена п. 22 Положения о порядке и сроках определения стоимости чистых активов акционерных инвестиционных фондов, стоимости чистых активов паевых инвестиционных фондов, расчетной стоимости инвестиционных паев паевых инвестиционных фондов, а также стоимости чистых активов акционерных инвестиционных фондов в расчете на одну акцию, утвержденного Приказом ФСФР России от 15.06.2005 № 05-21/</w:t>
      </w:r>
      <w:proofErr w:type="spellStart"/>
      <w:r w:rsidRPr="00C47620">
        <w:rPr>
          <w:rFonts w:ascii="Times New Roman" w:hAnsi="Times New Roman" w:cs="Times New Roman"/>
        </w:rPr>
        <w:t>пз</w:t>
      </w:r>
      <w:proofErr w:type="spellEnd"/>
      <w:r w:rsidRPr="00C47620">
        <w:rPr>
          <w:rFonts w:ascii="Times New Roman" w:hAnsi="Times New Roman" w:cs="Times New Roman"/>
        </w:rPr>
        <w:t>-н, которая указывает, что  оценочная</w:t>
      </w:r>
      <w:proofErr w:type="gramEnd"/>
      <w:r w:rsidRPr="00C47620">
        <w:rPr>
          <w:rFonts w:ascii="Times New Roman" w:hAnsi="Times New Roman" w:cs="Times New Roman"/>
        </w:rPr>
        <w:t xml:space="preserve"> стоимость указанного в настоящем пункте имущества, в том числе при его отчуждении, признается равной итоговой величине стоимости этого имущества, </w:t>
      </w:r>
      <w:r w:rsidRPr="00944466">
        <w:rPr>
          <w:rFonts w:ascii="Times New Roman" w:hAnsi="Times New Roman" w:cs="Times New Roman"/>
        </w:rPr>
        <w:t xml:space="preserve">содержащейся в отчете о его оценке, если </w:t>
      </w:r>
      <w:proofErr w:type="gramStart"/>
      <w:r w:rsidRPr="00944466">
        <w:rPr>
          <w:rFonts w:ascii="Times New Roman" w:hAnsi="Times New Roman" w:cs="Times New Roman"/>
        </w:rPr>
        <w:t>с даты составления</w:t>
      </w:r>
      <w:proofErr w:type="gramEnd"/>
      <w:r w:rsidRPr="00944466">
        <w:rPr>
          <w:rFonts w:ascii="Times New Roman" w:hAnsi="Times New Roman" w:cs="Times New Roman"/>
        </w:rPr>
        <w:t xml:space="preserve"> указанного отчета прошло не более 6 месяцев.</w:t>
      </w:r>
    </w:p>
    <w:p w:rsidR="0056593F" w:rsidRPr="00C47620" w:rsidRDefault="0056593F" w:rsidP="005201CB">
      <w:pPr>
        <w:autoSpaceDE w:val="0"/>
        <w:autoSpaceDN w:val="0"/>
        <w:adjustRightInd w:val="0"/>
        <w:spacing w:after="0" w:line="240" w:lineRule="auto"/>
        <w:ind w:firstLine="567"/>
        <w:jc w:val="both"/>
        <w:rPr>
          <w:rFonts w:ascii="Times New Roman" w:hAnsi="Times New Roman" w:cs="Times New Roman"/>
        </w:rPr>
      </w:pPr>
    </w:p>
    <w:p w:rsidR="00BE4A86" w:rsidRPr="00C47620" w:rsidRDefault="00BE4A86" w:rsidP="005201CB">
      <w:pPr>
        <w:pStyle w:val="a3"/>
        <w:numPr>
          <w:ilvl w:val="0"/>
          <w:numId w:val="2"/>
        </w:numPr>
        <w:autoSpaceDE w:val="0"/>
        <w:autoSpaceDN w:val="0"/>
        <w:adjustRightInd w:val="0"/>
        <w:spacing w:after="0" w:line="240" w:lineRule="auto"/>
        <w:ind w:left="0" w:firstLine="567"/>
        <w:jc w:val="both"/>
        <w:rPr>
          <w:rFonts w:ascii="Times New Roman" w:hAnsi="Times New Roman" w:cs="Times New Roman"/>
          <w:b/>
        </w:rPr>
      </w:pPr>
      <w:r w:rsidRPr="00C47620">
        <w:rPr>
          <w:rFonts w:ascii="Times New Roman" w:hAnsi="Times New Roman" w:cs="Times New Roman"/>
          <w:b/>
        </w:rPr>
        <w:t>Федеральный закон от 11.11.2003 № 152-ФЗ «Об ипотечных ценных бумагах»</w:t>
      </w:r>
    </w:p>
    <w:p w:rsidR="00B961D1" w:rsidRPr="00C47620" w:rsidRDefault="00B961D1" w:rsidP="005201CB">
      <w:pPr>
        <w:autoSpaceDE w:val="0"/>
        <w:autoSpaceDN w:val="0"/>
        <w:adjustRightInd w:val="0"/>
        <w:spacing w:after="0" w:line="240" w:lineRule="auto"/>
        <w:ind w:firstLine="567"/>
        <w:jc w:val="both"/>
        <w:rPr>
          <w:rFonts w:ascii="Times New Roman" w:hAnsi="Times New Roman" w:cs="Times New Roman"/>
        </w:rPr>
      </w:pPr>
      <w:r w:rsidRPr="00C47620">
        <w:rPr>
          <w:rFonts w:ascii="Times New Roman" w:hAnsi="Times New Roman" w:cs="Times New Roman"/>
        </w:rPr>
        <w:t xml:space="preserve">Для разрешения вопроса о возможности включения обязательств, обеспеченных ипотекой (в том числе последующей), в состав ипотечного покрытия, рыночная стоимость недвижимого имущества, являющегося предметом ипотеки, определяется независимым оценщиком. </w:t>
      </w:r>
    </w:p>
    <w:p w:rsidR="00B961D1" w:rsidRPr="00C47620" w:rsidRDefault="00B961D1" w:rsidP="005201CB">
      <w:pPr>
        <w:autoSpaceDE w:val="0"/>
        <w:autoSpaceDN w:val="0"/>
        <w:adjustRightInd w:val="0"/>
        <w:spacing w:after="0" w:line="240" w:lineRule="auto"/>
        <w:ind w:firstLine="567"/>
        <w:jc w:val="both"/>
        <w:rPr>
          <w:rFonts w:ascii="Times New Roman" w:hAnsi="Times New Roman" w:cs="Times New Roman"/>
        </w:rPr>
      </w:pPr>
    </w:p>
    <w:p w:rsidR="00B961D1" w:rsidRPr="00C47620" w:rsidRDefault="00B961D1" w:rsidP="005201CB">
      <w:pPr>
        <w:pStyle w:val="a3"/>
        <w:numPr>
          <w:ilvl w:val="0"/>
          <w:numId w:val="2"/>
        </w:numPr>
        <w:autoSpaceDE w:val="0"/>
        <w:autoSpaceDN w:val="0"/>
        <w:adjustRightInd w:val="0"/>
        <w:spacing w:after="0" w:line="240" w:lineRule="auto"/>
        <w:ind w:left="0" w:firstLine="567"/>
        <w:jc w:val="both"/>
        <w:rPr>
          <w:rFonts w:ascii="Times New Roman" w:hAnsi="Times New Roman" w:cs="Times New Roman"/>
          <w:b/>
        </w:rPr>
      </w:pPr>
      <w:r w:rsidRPr="00C47620">
        <w:rPr>
          <w:rFonts w:ascii="Times New Roman" w:hAnsi="Times New Roman" w:cs="Times New Roman"/>
          <w:b/>
        </w:rPr>
        <w:t>Федеральный закон от 08.12.1995 № 193-ФЗ «О сельскохозяйственной кооперации»</w:t>
      </w:r>
    </w:p>
    <w:p w:rsidR="00B961D1" w:rsidRPr="00C47620" w:rsidRDefault="00B961D1" w:rsidP="005201CB">
      <w:pPr>
        <w:autoSpaceDE w:val="0"/>
        <w:autoSpaceDN w:val="0"/>
        <w:adjustRightInd w:val="0"/>
        <w:spacing w:after="0" w:line="240" w:lineRule="auto"/>
        <w:ind w:firstLine="567"/>
        <w:jc w:val="both"/>
        <w:rPr>
          <w:rFonts w:ascii="Times New Roman" w:hAnsi="Times New Roman" w:cs="Times New Roman"/>
        </w:rPr>
      </w:pPr>
      <w:r w:rsidRPr="00C47620">
        <w:rPr>
          <w:rFonts w:ascii="Times New Roman" w:hAnsi="Times New Roman" w:cs="Times New Roman"/>
        </w:rPr>
        <w:t xml:space="preserve">В случае внесения в счет паевого взноса </w:t>
      </w:r>
      <w:r w:rsidR="001A0353" w:rsidRPr="00C47620">
        <w:rPr>
          <w:rFonts w:ascii="Times New Roman" w:hAnsi="Times New Roman" w:cs="Times New Roman"/>
        </w:rPr>
        <w:t xml:space="preserve">в паевой фонд сельскохозяйственного кооператива </w:t>
      </w:r>
      <w:r w:rsidRPr="00C47620">
        <w:rPr>
          <w:rFonts w:ascii="Times New Roman" w:hAnsi="Times New Roman" w:cs="Times New Roman"/>
        </w:rPr>
        <w:t xml:space="preserve">земельных участков их денежная оценка проводится в соответствии с </w:t>
      </w:r>
      <w:hyperlink r:id="rId18" w:history="1">
        <w:r w:rsidRPr="00C47620">
          <w:rPr>
            <w:rFonts w:ascii="Times New Roman" w:hAnsi="Times New Roman" w:cs="Times New Roman"/>
          </w:rPr>
          <w:t>законодательством</w:t>
        </w:r>
      </w:hyperlink>
      <w:r w:rsidRPr="00C47620">
        <w:rPr>
          <w:rFonts w:ascii="Times New Roman" w:hAnsi="Times New Roman" w:cs="Times New Roman"/>
        </w:rPr>
        <w:t xml:space="preserve"> Российской Федерации об оценочной деятельности.</w:t>
      </w:r>
    </w:p>
    <w:p w:rsidR="001A0353" w:rsidRPr="00C47620" w:rsidRDefault="001A0353" w:rsidP="005201CB">
      <w:pPr>
        <w:autoSpaceDE w:val="0"/>
        <w:autoSpaceDN w:val="0"/>
        <w:adjustRightInd w:val="0"/>
        <w:spacing w:after="0" w:line="240" w:lineRule="auto"/>
        <w:ind w:firstLine="567"/>
        <w:jc w:val="both"/>
        <w:rPr>
          <w:rFonts w:ascii="Times New Roman" w:hAnsi="Times New Roman" w:cs="Times New Roman"/>
          <w:b/>
        </w:rPr>
      </w:pPr>
    </w:p>
    <w:p w:rsidR="001A0353" w:rsidRPr="00C47620" w:rsidRDefault="001A0353" w:rsidP="005201CB">
      <w:pPr>
        <w:pStyle w:val="a3"/>
        <w:numPr>
          <w:ilvl w:val="0"/>
          <w:numId w:val="2"/>
        </w:numPr>
        <w:autoSpaceDE w:val="0"/>
        <w:autoSpaceDN w:val="0"/>
        <w:adjustRightInd w:val="0"/>
        <w:spacing w:after="0" w:line="240" w:lineRule="auto"/>
        <w:ind w:left="0" w:firstLine="567"/>
        <w:jc w:val="both"/>
        <w:rPr>
          <w:rFonts w:ascii="Times New Roman" w:hAnsi="Times New Roman" w:cs="Times New Roman"/>
          <w:b/>
        </w:rPr>
      </w:pPr>
      <w:r w:rsidRPr="00C47620">
        <w:rPr>
          <w:rFonts w:ascii="Times New Roman" w:hAnsi="Times New Roman" w:cs="Times New Roman"/>
          <w:b/>
        </w:rPr>
        <w:t>Федеральный закон от 29.11.2007 № 286-ФЗ «О взаимном страховании»</w:t>
      </w:r>
    </w:p>
    <w:p w:rsidR="00B30754" w:rsidRPr="00C47620" w:rsidRDefault="00B30754" w:rsidP="005201CB">
      <w:pPr>
        <w:autoSpaceDE w:val="0"/>
        <w:autoSpaceDN w:val="0"/>
        <w:adjustRightInd w:val="0"/>
        <w:spacing w:after="0" w:line="240" w:lineRule="auto"/>
        <w:ind w:firstLine="567"/>
        <w:jc w:val="both"/>
        <w:rPr>
          <w:rFonts w:ascii="Times New Roman" w:hAnsi="Times New Roman" w:cs="Times New Roman"/>
        </w:rPr>
      </w:pPr>
      <w:r w:rsidRPr="00C47620">
        <w:rPr>
          <w:rFonts w:ascii="Times New Roman" w:hAnsi="Times New Roman" w:cs="Times New Roman"/>
        </w:rPr>
        <w:t xml:space="preserve">Если стоимость имущества, вносимого в </w:t>
      </w:r>
      <w:proofErr w:type="spellStart"/>
      <w:r w:rsidRPr="00C47620">
        <w:rPr>
          <w:rFonts w:ascii="Times New Roman" w:hAnsi="Times New Roman" w:cs="Times New Roman"/>
        </w:rPr>
        <w:t>неденежной</w:t>
      </w:r>
      <w:proofErr w:type="spellEnd"/>
      <w:r w:rsidRPr="00C47620">
        <w:rPr>
          <w:rFonts w:ascii="Times New Roman" w:hAnsi="Times New Roman" w:cs="Times New Roman"/>
        </w:rPr>
        <w:t xml:space="preserve"> форме для оплаты вступительного взноса в общество взаимного страхования, составляет более чем триста тысяч рублей, для определения рыночной стоимости такого имущества привлекается независимый оценщик.</w:t>
      </w:r>
    </w:p>
    <w:p w:rsidR="00B30754" w:rsidRPr="00C47620" w:rsidRDefault="00B30754" w:rsidP="005201CB">
      <w:pPr>
        <w:autoSpaceDE w:val="0"/>
        <w:autoSpaceDN w:val="0"/>
        <w:adjustRightInd w:val="0"/>
        <w:spacing w:after="0" w:line="240" w:lineRule="auto"/>
        <w:ind w:firstLine="567"/>
        <w:jc w:val="both"/>
        <w:rPr>
          <w:rFonts w:ascii="Times New Roman" w:hAnsi="Times New Roman" w:cs="Times New Roman"/>
        </w:rPr>
      </w:pPr>
    </w:p>
    <w:p w:rsidR="00B30754" w:rsidRPr="00C47620" w:rsidRDefault="00B30754" w:rsidP="005201CB">
      <w:pPr>
        <w:pStyle w:val="a3"/>
        <w:numPr>
          <w:ilvl w:val="0"/>
          <w:numId w:val="2"/>
        </w:numPr>
        <w:autoSpaceDE w:val="0"/>
        <w:autoSpaceDN w:val="0"/>
        <w:adjustRightInd w:val="0"/>
        <w:spacing w:after="0" w:line="240" w:lineRule="auto"/>
        <w:ind w:left="0" w:firstLine="567"/>
        <w:jc w:val="both"/>
        <w:rPr>
          <w:rFonts w:ascii="Times New Roman" w:hAnsi="Times New Roman" w:cs="Times New Roman"/>
          <w:b/>
        </w:rPr>
      </w:pPr>
      <w:r w:rsidRPr="00C47620">
        <w:rPr>
          <w:rFonts w:ascii="Times New Roman" w:hAnsi="Times New Roman" w:cs="Times New Roman"/>
          <w:b/>
        </w:rPr>
        <w:t>Федеральный закон от 30.12.2004 № 215-ФЗ «О жили</w:t>
      </w:r>
      <w:r w:rsidR="0004663E" w:rsidRPr="00C47620">
        <w:rPr>
          <w:rFonts w:ascii="Times New Roman" w:hAnsi="Times New Roman" w:cs="Times New Roman"/>
          <w:b/>
        </w:rPr>
        <w:t>щных накопительных кооперативах»</w:t>
      </w:r>
    </w:p>
    <w:p w:rsidR="0004663E" w:rsidRPr="00C47620" w:rsidRDefault="0004663E" w:rsidP="005201CB">
      <w:pPr>
        <w:autoSpaceDE w:val="0"/>
        <w:autoSpaceDN w:val="0"/>
        <w:adjustRightInd w:val="0"/>
        <w:spacing w:after="0" w:line="240" w:lineRule="auto"/>
        <w:ind w:firstLine="567"/>
        <w:jc w:val="both"/>
        <w:rPr>
          <w:rFonts w:ascii="Times New Roman" w:hAnsi="Times New Roman" w:cs="Times New Roman"/>
        </w:rPr>
      </w:pPr>
      <w:r w:rsidRPr="00C47620">
        <w:rPr>
          <w:rFonts w:ascii="Times New Roman" w:hAnsi="Times New Roman" w:cs="Times New Roman"/>
        </w:rPr>
        <w:t xml:space="preserve">В случае ликвидации жилищного накопительного кооператива проводится обязательная оценка имущества (движимого и недвижимого имущества, прав требования, долгов) ликвидируемого кооператива в соответствии с </w:t>
      </w:r>
      <w:hyperlink r:id="rId19" w:history="1">
        <w:r w:rsidRPr="00C47620">
          <w:rPr>
            <w:rFonts w:ascii="Times New Roman" w:hAnsi="Times New Roman" w:cs="Times New Roman"/>
          </w:rPr>
          <w:t>законодательством</w:t>
        </w:r>
      </w:hyperlink>
      <w:r w:rsidRPr="00C47620">
        <w:rPr>
          <w:rFonts w:ascii="Times New Roman" w:hAnsi="Times New Roman" w:cs="Times New Roman"/>
        </w:rPr>
        <w:t xml:space="preserve"> Российской Федерации, регулирующим оценочную деятельность.</w:t>
      </w:r>
    </w:p>
    <w:p w:rsidR="0004663E" w:rsidRPr="00C47620" w:rsidRDefault="0004663E" w:rsidP="005201CB">
      <w:pPr>
        <w:autoSpaceDE w:val="0"/>
        <w:autoSpaceDN w:val="0"/>
        <w:adjustRightInd w:val="0"/>
        <w:spacing w:after="0" w:line="240" w:lineRule="auto"/>
        <w:ind w:firstLine="567"/>
        <w:jc w:val="both"/>
        <w:rPr>
          <w:rFonts w:ascii="Times New Roman" w:hAnsi="Times New Roman" w:cs="Times New Roman"/>
        </w:rPr>
      </w:pPr>
    </w:p>
    <w:p w:rsidR="0004663E" w:rsidRPr="00C47620" w:rsidRDefault="0004663E" w:rsidP="005201CB">
      <w:pPr>
        <w:pStyle w:val="a3"/>
        <w:numPr>
          <w:ilvl w:val="0"/>
          <w:numId w:val="2"/>
        </w:numPr>
        <w:autoSpaceDE w:val="0"/>
        <w:autoSpaceDN w:val="0"/>
        <w:adjustRightInd w:val="0"/>
        <w:spacing w:after="0" w:line="240" w:lineRule="auto"/>
        <w:ind w:left="0" w:firstLine="567"/>
        <w:jc w:val="both"/>
        <w:rPr>
          <w:rFonts w:ascii="Times New Roman" w:hAnsi="Times New Roman" w:cs="Times New Roman"/>
          <w:b/>
        </w:rPr>
      </w:pPr>
      <w:r w:rsidRPr="00C47620">
        <w:rPr>
          <w:rFonts w:ascii="Times New Roman" w:hAnsi="Times New Roman" w:cs="Times New Roman"/>
          <w:b/>
        </w:rPr>
        <w:t>Федеральный закон от 08.05.1996 № 41-ФЗ «О производственных кооперативах»</w:t>
      </w:r>
    </w:p>
    <w:p w:rsidR="0004663E" w:rsidRPr="00C47620" w:rsidRDefault="0004663E" w:rsidP="005201CB">
      <w:pPr>
        <w:pStyle w:val="a3"/>
        <w:autoSpaceDE w:val="0"/>
        <w:autoSpaceDN w:val="0"/>
        <w:adjustRightInd w:val="0"/>
        <w:spacing w:after="0" w:line="240" w:lineRule="auto"/>
        <w:ind w:left="0" w:firstLine="567"/>
        <w:jc w:val="both"/>
        <w:rPr>
          <w:rFonts w:ascii="Times New Roman" w:hAnsi="Times New Roman" w:cs="Times New Roman"/>
        </w:rPr>
      </w:pPr>
      <w:r w:rsidRPr="00C47620">
        <w:rPr>
          <w:rFonts w:ascii="Times New Roman" w:hAnsi="Times New Roman" w:cs="Times New Roman"/>
        </w:rPr>
        <w:t>Оценка паевого взноса</w:t>
      </w:r>
      <w:r w:rsidR="00BB3AD4" w:rsidRPr="00C47620">
        <w:rPr>
          <w:rFonts w:ascii="Times New Roman" w:hAnsi="Times New Roman" w:cs="Times New Roman"/>
        </w:rPr>
        <w:t xml:space="preserve"> в производственный кооператив</w:t>
      </w:r>
      <w:r w:rsidRPr="00C47620">
        <w:rPr>
          <w:rFonts w:ascii="Times New Roman" w:hAnsi="Times New Roman" w:cs="Times New Roman"/>
        </w:rPr>
        <w:t xml:space="preserve">, превышающего двести пятьдесят установленных федеральным законом </w:t>
      </w:r>
      <w:hyperlink r:id="rId20" w:history="1">
        <w:r w:rsidRPr="00C47620">
          <w:rPr>
            <w:rFonts w:ascii="Times New Roman" w:hAnsi="Times New Roman" w:cs="Times New Roman"/>
          </w:rPr>
          <w:t xml:space="preserve">минимальных </w:t>
        </w:r>
        <w:proofErr w:type="gramStart"/>
        <w:r w:rsidRPr="00C47620">
          <w:rPr>
            <w:rFonts w:ascii="Times New Roman" w:hAnsi="Times New Roman" w:cs="Times New Roman"/>
          </w:rPr>
          <w:t>размеров оплаты труда</w:t>
        </w:r>
        <w:proofErr w:type="gramEnd"/>
      </w:hyperlink>
      <w:r w:rsidR="00BB3AD4" w:rsidRPr="00C47620">
        <w:rPr>
          <w:rFonts w:ascii="Times New Roman" w:hAnsi="Times New Roman" w:cs="Times New Roman"/>
        </w:rPr>
        <w:t xml:space="preserve"> (25 000 руб.)</w:t>
      </w:r>
      <w:r w:rsidRPr="00C47620">
        <w:rPr>
          <w:rFonts w:ascii="Times New Roman" w:hAnsi="Times New Roman" w:cs="Times New Roman"/>
        </w:rPr>
        <w:t>, должна быть произведена независимым оценщиком.</w:t>
      </w:r>
    </w:p>
    <w:p w:rsidR="00BB3AD4" w:rsidRPr="00C47620" w:rsidRDefault="00BB3AD4" w:rsidP="005201CB">
      <w:pPr>
        <w:pStyle w:val="a3"/>
        <w:autoSpaceDE w:val="0"/>
        <w:autoSpaceDN w:val="0"/>
        <w:adjustRightInd w:val="0"/>
        <w:spacing w:after="0" w:line="240" w:lineRule="auto"/>
        <w:ind w:left="0" w:firstLine="567"/>
        <w:jc w:val="both"/>
        <w:rPr>
          <w:rFonts w:ascii="Times New Roman" w:hAnsi="Times New Roman" w:cs="Times New Roman"/>
        </w:rPr>
      </w:pPr>
    </w:p>
    <w:p w:rsidR="00BB3AD4" w:rsidRPr="00C47620" w:rsidRDefault="005201CB" w:rsidP="005201CB">
      <w:pPr>
        <w:pStyle w:val="a3"/>
        <w:numPr>
          <w:ilvl w:val="0"/>
          <w:numId w:val="2"/>
        </w:numPr>
        <w:autoSpaceDE w:val="0"/>
        <w:autoSpaceDN w:val="0"/>
        <w:adjustRightInd w:val="0"/>
        <w:spacing w:after="0" w:line="240" w:lineRule="auto"/>
        <w:ind w:left="0" w:firstLine="567"/>
        <w:jc w:val="both"/>
        <w:rPr>
          <w:rFonts w:ascii="Times New Roman" w:hAnsi="Times New Roman" w:cs="Times New Roman"/>
          <w:b/>
        </w:rPr>
      </w:pPr>
      <w:r w:rsidRPr="00C47620">
        <w:rPr>
          <w:rFonts w:ascii="Times New Roman" w:hAnsi="Times New Roman" w:cs="Times New Roman"/>
          <w:b/>
        </w:rPr>
        <w:t xml:space="preserve">Федеральный закон от 30.12.1995 № 225-ФЗ «О </w:t>
      </w:r>
      <w:proofErr w:type="gramStart"/>
      <w:r w:rsidRPr="00C47620">
        <w:rPr>
          <w:rFonts w:ascii="Times New Roman" w:hAnsi="Times New Roman" w:cs="Times New Roman"/>
          <w:b/>
        </w:rPr>
        <w:t>соглашениях</w:t>
      </w:r>
      <w:proofErr w:type="gramEnd"/>
      <w:r w:rsidRPr="00C47620">
        <w:rPr>
          <w:rFonts w:ascii="Times New Roman" w:hAnsi="Times New Roman" w:cs="Times New Roman"/>
          <w:b/>
        </w:rPr>
        <w:t xml:space="preserve"> о разделе продукции»</w:t>
      </w:r>
    </w:p>
    <w:p w:rsidR="00BB3AD4" w:rsidRPr="00C47620" w:rsidRDefault="00BB3AD4" w:rsidP="005201CB">
      <w:pPr>
        <w:autoSpaceDE w:val="0"/>
        <w:autoSpaceDN w:val="0"/>
        <w:adjustRightInd w:val="0"/>
        <w:spacing w:after="0" w:line="240" w:lineRule="auto"/>
        <w:ind w:firstLine="567"/>
        <w:jc w:val="both"/>
        <w:rPr>
          <w:rFonts w:ascii="Times New Roman" w:hAnsi="Times New Roman" w:cs="Times New Roman"/>
        </w:rPr>
      </w:pPr>
      <w:proofErr w:type="spellStart"/>
      <w:proofErr w:type="gramStart"/>
      <w:r w:rsidRPr="00C47620">
        <w:rPr>
          <w:rFonts w:ascii="Times New Roman" w:hAnsi="Times New Roman" w:cs="Times New Roman"/>
        </w:rPr>
        <w:t>Недропользователь</w:t>
      </w:r>
      <w:proofErr w:type="spellEnd"/>
      <w:r w:rsidRPr="00C47620">
        <w:rPr>
          <w:rFonts w:ascii="Times New Roman" w:hAnsi="Times New Roman" w:cs="Times New Roman"/>
        </w:rPr>
        <w:t xml:space="preserve"> до даты проведения аукциона </w:t>
      </w:r>
      <w:r w:rsidR="005201CB" w:rsidRPr="00C47620">
        <w:rPr>
          <w:rFonts w:ascii="Times New Roman" w:hAnsi="Times New Roman" w:cs="Times New Roman"/>
        </w:rPr>
        <w:t xml:space="preserve">на предоставление права пользования участком недр на иных условиях, чем раздел продукции, </w:t>
      </w:r>
      <w:r w:rsidRPr="00C47620">
        <w:rPr>
          <w:rFonts w:ascii="Times New Roman" w:hAnsi="Times New Roman" w:cs="Times New Roman"/>
        </w:rPr>
        <w:t xml:space="preserve">обязан представить в органы, выдавшие лицензию на пользование недрами, отчет об оценке имущественного комплекса, неразрывно связанного с осуществлением права пользования недрами, произведенный независимым оценщиком, осуществляющим свою деятельность в соответствии с </w:t>
      </w:r>
      <w:hyperlink r:id="rId21" w:history="1">
        <w:r w:rsidRPr="00C47620">
          <w:rPr>
            <w:rFonts w:ascii="Times New Roman" w:hAnsi="Times New Roman" w:cs="Times New Roman"/>
          </w:rPr>
          <w:t>законодательством</w:t>
        </w:r>
      </w:hyperlink>
      <w:r w:rsidR="005201CB" w:rsidRPr="00C47620">
        <w:rPr>
          <w:rFonts w:ascii="Times New Roman" w:hAnsi="Times New Roman" w:cs="Times New Roman"/>
        </w:rPr>
        <w:t xml:space="preserve"> Российской Федерации.</w:t>
      </w:r>
      <w:proofErr w:type="gramEnd"/>
    </w:p>
    <w:sectPr w:rsidR="00BB3AD4" w:rsidRPr="00C47620" w:rsidSect="00EB754D">
      <w:footerReference w:type="default" r:id="rId22"/>
      <w:pgSz w:w="11906" w:h="16838"/>
      <w:pgMar w:top="1134" w:right="850" w:bottom="1134" w:left="1701" w:header="708"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0DD" w:rsidRDefault="00EB20DD" w:rsidP="00B30754">
      <w:pPr>
        <w:spacing w:after="0" w:line="240" w:lineRule="auto"/>
      </w:pPr>
      <w:r>
        <w:separator/>
      </w:r>
    </w:p>
  </w:endnote>
  <w:endnote w:type="continuationSeparator" w:id="0">
    <w:p w:rsidR="00EB20DD" w:rsidRDefault="00EB20DD" w:rsidP="00B3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115911"/>
      <w:docPartObj>
        <w:docPartGallery w:val="Page Numbers (Bottom of Page)"/>
        <w:docPartUnique/>
      </w:docPartObj>
    </w:sdtPr>
    <w:sdtEndPr>
      <w:rPr>
        <w:rFonts w:ascii="Times New Roman" w:hAnsi="Times New Roman" w:cs="Times New Roman"/>
        <w:sz w:val="20"/>
        <w:szCs w:val="20"/>
      </w:rPr>
    </w:sdtEndPr>
    <w:sdtContent>
      <w:p w:rsidR="00B30754" w:rsidRPr="00B30754" w:rsidRDefault="00B30754">
        <w:pPr>
          <w:pStyle w:val="a6"/>
          <w:jc w:val="center"/>
          <w:rPr>
            <w:rFonts w:ascii="Times New Roman" w:hAnsi="Times New Roman" w:cs="Times New Roman"/>
            <w:sz w:val="20"/>
            <w:szCs w:val="20"/>
          </w:rPr>
        </w:pPr>
        <w:r w:rsidRPr="00B30754">
          <w:rPr>
            <w:rFonts w:ascii="Times New Roman" w:hAnsi="Times New Roman" w:cs="Times New Roman"/>
            <w:sz w:val="20"/>
            <w:szCs w:val="20"/>
          </w:rPr>
          <w:fldChar w:fldCharType="begin"/>
        </w:r>
        <w:r w:rsidRPr="00B30754">
          <w:rPr>
            <w:rFonts w:ascii="Times New Roman" w:hAnsi="Times New Roman" w:cs="Times New Roman"/>
            <w:sz w:val="20"/>
            <w:szCs w:val="20"/>
          </w:rPr>
          <w:instrText>PAGE   \* MERGEFORMAT</w:instrText>
        </w:r>
        <w:r w:rsidRPr="00B30754">
          <w:rPr>
            <w:rFonts w:ascii="Times New Roman" w:hAnsi="Times New Roman" w:cs="Times New Roman"/>
            <w:sz w:val="20"/>
            <w:szCs w:val="20"/>
          </w:rPr>
          <w:fldChar w:fldCharType="separate"/>
        </w:r>
        <w:r w:rsidR="003F6E7C">
          <w:rPr>
            <w:rFonts w:ascii="Times New Roman" w:hAnsi="Times New Roman" w:cs="Times New Roman"/>
            <w:noProof/>
            <w:sz w:val="20"/>
            <w:szCs w:val="20"/>
          </w:rPr>
          <w:t>6</w:t>
        </w:r>
        <w:r w:rsidRPr="00B30754">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0DD" w:rsidRDefault="00EB20DD" w:rsidP="00B30754">
      <w:pPr>
        <w:spacing w:after="0" w:line="240" w:lineRule="auto"/>
      </w:pPr>
      <w:r>
        <w:separator/>
      </w:r>
    </w:p>
  </w:footnote>
  <w:footnote w:type="continuationSeparator" w:id="0">
    <w:p w:rsidR="00EB20DD" w:rsidRDefault="00EB20DD" w:rsidP="00B30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5FB5"/>
    <w:multiLevelType w:val="hybridMultilevel"/>
    <w:tmpl w:val="15A6D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306C1F"/>
    <w:multiLevelType w:val="multilevel"/>
    <w:tmpl w:val="362A449A"/>
    <w:lvl w:ilvl="0">
      <w:start w:val="1"/>
      <w:numFmt w:val="decimal"/>
      <w:suff w:val="space"/>
      <w:lvlText w:val="%1."/>
      <w:lvlJc w:val="left"/>
      <w:pPr>
        <w:ind w:left="36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5C"/>
    <w:rsid w:val="00010303"/>
    <w:rsid w:val="000328DF"/>
    <w:rsid w:val="0004663E"/>
    <w:rsid w:val="000A22B5"/>
    <w:rsid w:val="000D0D86"/>
    <w:rsid w:val="00137A7B"/>
    <w:rsid w:val="001A0353"/>
    <w:rsid w:val="001C6913"/>
    <w:rsid w:val="00245BB9"/>
    <w:rsid w:val="002B6C69"/>
    <w:rsid w:val="002C482A"/>
    <w:rsid w:val="002F3AEA"/>
    <w:rsid w:val="003161EE"/>
    <w:rsid w:val="00375915"/>
    <w:rsid w:val="003C6E55"/>
    <w:rsid w:val="003F6E7C"/>
    <w:rsid w:val="00415C90"/>
    <w:rsid w:val="0043513C"/>
    <w:rsid w:val="004F7CDD"/>
    <w:rsid w:val="00517823"/>
    <w:rsid w:val="005201CB"/>
    <w:rsid w:val="0054606C"/>
    <w:rsid w:val="0056593F"/>
    <w:rsid w:val="00612B5B"/>
    <w:rsid w:val="00635DB2"/>
    <w:rsid w:val="006E5E4A"/>
    <w:rsid w:val="00740E70"/>
    <w:rsid w:val="007F48D0"/>
    <w:rsid w:val="00890D56"/>
    <w:rsid w:val="00944466"/>
    <w:rsid w:val="00945BBA"/>
    <w:rsid w:val="00A13649"/>
    <w:rsid w:val="00A15D5C"/>
    <w:rsid w:val="00AD3D6B"/>
    <w:rsid w:val="00AF2DC8"/>
    <w:rsid w:val="00B30754"/>
    <w:rsid w:val="00B961D1"/>
    <w:rsid w:val="00BB3AD4"/>
    <w:rsid w:val="00BE4A86"/>
    <w:rsid w:val="00C47620"/>
    <w:rsid w:val="00D672A0"/>
    <w:rsid w:val="00D74110"/>
    <w:rsid w:val="00EB20DD"/>
    <w:rsid w:val="00EB754D"/>
    <w:rsid w:val="00FD0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1EE"/>
    <w:pPr>
      <w:ind w:left="720"/>
      <w:contextualSpacing/>
    </w:pPr>
  </w:style>
  <w:style w:type="paragraph" w:customStyle="1" w:styleId="ConsPlusNormal">
    <w:name w:val="ConsPlusNormal"/>
    <w:rsid w:val="00B961D1"/>
    <w:pPr>
      <w:autoSpaceDE w:val="0"/>
      <w:autoSpaceDN w:val="0"/>
      <w:adjustRightInd w:val="0"/>
      <w:spacing w:after="0" w:line="240" w:lineRule="auto"/>
    </w:pPr>
    <w:rPr>
      <w:rFonts w:ascii="Times New Roman" w:hAnsi="Times New Roman" w:cs="Times New Roman"/>
    </w:rPr>
  </w:style>
  <w:style w:type="paragraph" w:styleId="a4">
    <w:name w:val="header"/>
    <w:basedOn w:val="a"/>
    <w:link w:val="a5"/>
    <w:uiPriority w:val="99"/>
    <w:unhideWhenUsed/>
    <w:rsid w:val="00B307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0754"/>
  </w:style>
  <w:style w:type="paragraph" w:styleId="a6">
    <w:name w:val="footer"/>
    <w:basedOn w:val="a"/>
    <w:link w:val="a7"/>
    <w:uiPriority w:val="99"/>
    <w:unhideWhenUsed/>
    <w:rsid w:val="00B307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07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1EE"/>
    <w:pPr>
      <w:ind w:left="720"/>
      <w:contextualSpacing/>
    </w:pPr>
  </w:style>
  <w:style w:type="paragraph" w:customStyle="1" w:styleId="ConsPlusNormal">
    <w:name w:val="ConsPlusNormal"/>
    <w:rsid w:val="00B961D1"/>
    <w:pPr>
      <w:autoSpaceDE w:val="0"/>
      <w:autoSpaceDN w:val="0"/>
      <w:adjustRightInd w:val="0"/>
      <w:spacing w:after="0" w:line="240" w:lineRule="auto"/>
    </w:pPr>
    <w:rPr>
      <w:rFonts w:ascii="Times New Roman" w:hAnsi="Times New Roman" w:cs="Times New Roman"/>
    </w:rPr>
  </w:style>
  <w:style w:type="paragraph" w:styleId="a4">
    <w:name w:val="header"/>
    <w:basedOn w:val="a"/>
    <w:link w:val="a5"/>
    <w:uiPriority w:val="99"/>
    <w:unhideWhenUsed/>
    <w:rsid w:val="00B307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0754"/>
  </w:style>
  <w:style w:type="paragraph" w:styleId="a6">
    <w:name w:val="footer"/>
    <w:basedOn w:val="a"/>
    <w:link w:val="a7"/>
    <w:uiPriority w:val="99"/>
    <w:unhideWhenUsed/>
    <w:rsid w:val="00B307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0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445A5EAD3A214D21F9415570C826F24AF24FF21D33CAA7D78A50DE83924F2D046FF1BE9A7EA195j2g2I" TargetMode="External"/><Relationship Id="rId13" Type="http://schemas.openxmlformats.org/officeDocument/2006/relationships/hyperlink" Target="consultantplus://offline/ref=68445A5EAD3A214D21F9415570C826F24AF341FC1E3ACAA7D78A50DE83j9g2I" TargetMode="External"/><Relationship Id="rId18" Type="http://schemas.openxmlformats.org/officeDocument/2006/relationships/hyperlink" Target="consultantplus://offline/ref=3572C13867C2A04CBE7E81BEA611D42013FD75C1ED1CA87395261CB1BAXAe8M" TargetMode="External"/><Relationship Id="rId3" Type="http://schemas.microsoft.com/office/2007/relationships/stylesWithEffects" Target="stylesWithEffects.xml"/><Relationship Id="rId21" Type="http://schemas.openxmlformats.org/officeDocument/2006/relationships/hyperlink" Target="consultantplus://offline/ref=EDBFACD518459B61394C9F3DEC1F22396C6DCB4A26BBE6DD851A6ABDEDmDF8N" TargetMode="External"/><Relationship Id="rId7" Type="http://schemas.openxmlformats.org/officeDocument/2006/relationships/endnotes" Target="endnotes.xml"/><Relationship Id="rId12" Type="http://schemas.openxmlformats.org/officeDocument/2006/relationships/hyperlink" Target="consultantplus://offline/ref=68445A5EAD3A214D21F9415570C826F24AF14CF21A3DCAA7D78A50DE83j9g2I" TargetMode="External"/><Relationship Id="rId17" Type="http://schemas.openxmlformats.org/officeDocument/2006/relationships/hyperlink" Target="consultantplus://offline/ref=5862CEB2E7CE24B1C2C94FD186A4B37879F554FA2D76A009122B00E5E8FB1A9BDEC32E7E8857FCF1i2t5G" TargetMode="External"/><Relationship Id="rId2" Type="http://schemas.openxmlformats.org/officeDocument/2006/relationships/styles" Target="styles.xml"/><Relationship Id="rId16" Type="http://schemas.openxmlformats.org/officeDocument/2006/relationships/hyperlink" Target="consultantplus://offline/ref=528C37D5449B49E419B3CA53DFD5141F49B63014D119F94B5AFDA283630D5572D1610DA71225DEBBnBIDN" TargetMode="External"/><Relationship Id="rId20" Type="http://schemas.openxmlformats.org/officeDocument/2006/relationships/hyperlink" Target="consultantplus://offline/ref=2F32459E172275F5CDC169B877FD0BC20F21B889606C9685B89C706621F3B944A132EDA9336B6Fk30B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8445A5EAD3A214D21F9415570C826F24AF14CF31B3ACAA7D78A50DE83j9g2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91C6174D0810D01190F177D20AFA2E67CF9544F71C939467FCD693470D0C583B409B901EF7E571R5r7I" TargetMode="External"/><Relationship Id="rId23" Type="http://schemas.openxmlformats.org/officeDocument/2006/relationships/fontTable" Target="fontTable.xml"/><Relationship Id="rId10" Type="http://schemas.openxmlformats.org/officeDocument/2006/relationships/hyperlink" Target="consultantplus://offline/ref=68445A5EAD3A214D21F9415570C826F24AF548F21E32CAA7D78A50DE83j9g2I" TargetMode="External"/><Relationship Id="rId19" Type="http://schemas.openxmlformats.org/officeDocument/2006/relationships/hyperlink" Target="consultantplus://offline/ref=7E11A21FFC60ED138093FAAA8968241D6110CCCB47956649FBE7BF8A4EM0s0M" TargetMode="External"/><Relationship Id="rId4" Type="http://schemas.openxmlformats.org/officeDocument/2006/relationships/settings" Target="settings.xml"/><Relationship Id="rId9" Type="http://schemas.openxmlformats.org/officeDocument/2006/relationships/hyperlink" Target="consultantplus://offline/ref=546AB7938B180C6B6D5A3A2C5F973AAF31F22B6D367A4FAB26CECCFC18909D84454EDDC0CE7232B8nFBEM" TargetMode="External"/><Relationship Id="rId14" Type="http://schemas.openxmlformats.org/officeDocument/2006/relationships/hyperlink" Target="consultantplus://offline/ref=59B382998E873AFDC48FCBAA799F479A6327E5F00E8BECFBAD11460FEAE6C28E6AD42F3D03FCE5A1vBoC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6</Pages>
  <Words>3219</Words>
  <Characters>18350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Макарова</dc:creator>
  <cp:keywords/>
  <dc:description/>
  <cp:lastModifiedBy>Татьяна Макарова</cp:lastModifiedBy>
  <cp:revision>7</cp:revision>
  <cp:lastPrinted>2014-08-14T14:36:00Z</cp:lastPrinted>
  <dcterms:created xsi:type="dcterms:W3CDTF">2014-08-13T08:33:00Z</dcterms:created>
  <dcterms:modified xsi:type="dcterms:W3CDTF">2014-08-15T07:47:00Z</dcterms:modified>
</cp:coreProperties>
</file>