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97F" w:rsidRPr="004A397F" w:rsidRDefault="004A397F">
      <w:pPr>
        <w:widowControl w:val="0"/>
        <w:autoSpaceDE w:val="0"/>
        <w:autoSpaceDN w:val="0"/>
        <w:adjustRightInd w:val="0"/>
        <w:outlineLvl w:val="0"/>
      </w:pPr>
      <w:bookmarkStart w:id="0" w:name="_GoBack"/>
    </w:p>
    <w:p w:rsidR="004A397F" w:rsidRPr="004A397F" w:rsidRDefault="004A397F">
      <w:pPr>
        <w:widowControl w:val="0"/>
        <w:autoSpaceDE w:val="0"/>
        <w:autoSpaceDN w:val="0"/>
        <w:adjustRightInd w:val="0"/>
      </w:pPr>
      <w:r w:rsidRPr="004A397F">
        <w:t>17 июня 2004 года N 282-43</w:t>
      </w:r>
      <w:r w:rsidRPr="004A397F">
        <w:br/>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jc w:val="center"/>
      </w:pPr>
    </w:p>
    <w:p w:rsidR="004A397F" w:rsidRPr="004A397F" w:rsidRDefault="004A397F">
      <w:pPr>
        <w:widowControl w:val="0"/>
        <w:autoSpaceDE w:val="0"/>
        <w:autoSpaceDN w:val="0"/>
        <w:adjustRightInd w:val="0"/>
        <w:jc w:val="center"/>
        <w:rPr>
          <w:b/>
          <w:bCs/>
        </w:rPr>
      </w:pPr>
      <w:r w:rsidRPr="004A397F">
        <w:rPr>
          <w:b/>
          <w:bCs/>
        </w:rPr>
        <w:t>ЗАКОН САНКТ-ПЕТЕРБУРГА</w:t>
      </w:r>
    </w:p>
    <w:p w:rsidR="004A397F" w:rsidRPr="004A397F" w:rsidRDefault="004A397F">
      <w:pPr>
        <w:widowControl w:val="0"/>
        <w:autoSpaceDE w:val="0"/>
        <w:autoSpaceDN w:val="0"/>
        <w:adjustRightInd w:val="0"/>
        <w:jc w:val="center"/>
        <w:rPr>
          <w:b/>
          <w:bCs/>
        </w:rPr>
      </w:pPr>
    </w:p>
    <w:p w:rsidR="004A397F" w:rsidRPr="004A397F" w:rsidRDefault="004A397F">
      <w:pPr>
        <w:widowControl w:val="0"/>
        <w:autoSpaceDE w:val="0"/>
        <w:autoSpaceDN w:val="0"/>
        <w:adjustRightInd w:val="0"/>
        <w:jc w:val="center"/>
        <w:rPr>
          <w:b/>
          <w:bCs/>
        </w:rPr>
      </w:pPr>
      <w:r w:rsidRPr="004A397F">
        <w:rPr>
          <w:b/>
          <w:bCs/>
        </w:rPr>
        <w:t>О ПОРЯДКЕ ПРЕДОСТАВЛЕНИЯ ОБЪЕКТОВ НЕДВИЖИМОСТИ,</w:t>
      </w:r>
    </w:p>
    <w:p w:rsidR="004A397F" w:rsidRPr="004A397F" w:rsidRDefault="004A397F">
      <w:pPr>
        <w:widowControl w:val="0"/>
        <w:autoSpaceDE w:val="0"/>
        <w:autoSpaceDN w:val="0"/>
        <w:adjustRightInd w:val="0"/>
        <w:jc w:val="center"/>
        <w:rPr>
          <w:b/>
          <w:bCs/>
        </w:rPr>
      </w:pPr>
      <w:proofErr w:type="gramStart"/>
      <w:r w:rsidRPr="004A397F">
        <w:rPr>
          <w:b/>
          <w:bCs/>
        </w:rPr>
        <w:t>НАХОДЯЩИХСЯ</w:t>
      </w:r>
      <w:proofErr w:type="gramEnd"/>
      <w:r w:rsidRPr="004A397F">
        <w:rPr>
          <w:b/>
          <w:bCs/>
        </w:rPr>
        <w:t xml:space="preserve"> В СОБСТВЕННОСТИ САНКТ-ПЕТЕРБУРГА,</w:t>
      </w:r>
    </w:p>
    <w:p w:rsidR="004A397F" w:rsidRPr="004A397F" w:rsidRDefault="004A397F">
      <w:pPr>
        <w:widowControl w:val="0"/>
        <w:autoSpaceDE w:val="0"/>
        <w:autoSpaceDN w:val="0"/>
        <w:adjustRightInd w:val="0"/>
        <w:jc w:val="center"/>
        <w:rPr>
          <w:b/>
          <w:bCs/>
        </w:rPr>
      </w:pPr>
      <w:r w:rsidRPr="004A397F">
        <w:rPr>
          <w:b/>
          <w:bCs/>
        </w:rPr>
        <w:t>ДЛЯ СТРОИТЕЛЬСТВА И РЕКОНСТРУКЦИИ</w:t>
      </w:r>
    </w:p>
    <w:p w:rsidR="004A397F" w:rsidRPr="004A397F" w:rsidRDefault="004A397F">
      <w:pPr>
        <w:widowControl w:val="0"/>
        <w:autoSpaceDE w:val="0"/>
        <w:autoSpaceDN w:val="0"/>
        <w:adjustRightInd w:val="0"/>
        <w:jc w:val="center"/>
      </w:pPr>
    </w:p>
    <w:p w:rsidR="004A397F" w:rsidRPr="004A397F" w:rsidRDefault="004A397F">
      <w:pPr>
        <w:widowControl w:val="0"/>
        <w:autoSpaceDE w:val="0"/>
        <w:autoSpaceDN w:val="0"/>
        <w:adjustRightInd w:val="0"/>
        <w:jc w:val="center"/>
      </w:pPr>
      <w:proofErr w:type="gramStart"/>
      <w:r w:rsidRPr="004A397F">
        <w:t>Принят</w:t>
      </w:r>
      <w:proofErr w:type="gramEnd"/>
      <w:r w:rsidRPr="004A397F">
        <w:t xml:space="preserve"> Законодательным Собранием Санкт-Петербурга</w:t>
      </w:r>
    </w:p>
    <w:p w:rsidR="004A397F" w:rsidRPr="004A397F" w:rsidRDefault="004A397F">
      <w:pPr>
        <w:widowControl w:val="0"/>
        <w:autoSpaceDE w:val="0"/>
        <w:autoSpaceDN w:val="0"/>
        <w:adjustRightInd w:val="0"/>
        <w:jc w:val="center"/>
      </w:pPr>
      <w:r w:rsidRPr="004A397F">
        <w:t>26 мая 2004 года</w:t>
      </w:r>
    </w:p>
    <w:p w:rsidR="004A397F" w:rsidRPr="004A397F" w:rsidRDefault="004A397F">
      <w:pPr>
        <w:widowControl w:val="0"/>
        <w:autoSpaceDE w:val="0"/>
        <w:autoSpaceDN w:val="0"/>
        <w:adjustRightInd w:val="0"/>
        <w:jc w:val="center"/>
      </w:pPr>
    </w:p>
    <w:p w:rsidR="004A397F" w:rsidRPr="004A397F" w:rsidRDefault="004A397F">
      <w:pPr>
        <w:widowControl w:val="0"/>
        <w:autoSpaceDE w:val="0"/>
        <w:autoSpaceDN w:val="0"/>
        <w:adjustRightInd w:val="0"/>
        <w:jc w:val="center"/>
      </w:pPr>
      <w:proofErr w:type="gramStart"/>
      <w:r w:rsidRPr="004A397F">
        <w:t xml:space="preserve">(в ред. Законов Санкт-Петербурга от 22.12.2004 </w:t>
      </w:r>
      <w:hyperlink r:id="rId5" w:history="1">
        <w:r w:rsidRPr="004A397F">
          <w:t>N 644-96</w:t>
        </w:r>
      </w:hyperlink>
      <w:r w:rsidRPr="004A397F">
        <w:t>,</w:t>
      </w:r>
      <w:proofErr w:type="gramEnd"/>
    </w:p>
    <w:p w:rsidR="004A397F" w:rsidRPr="004A397F" w:rsidRDefault="004A397F">
      <w:pPr>
        <w:widowControl w:val="0"/>
        <w:autoSpaceDE w:val="0"/>
        <w:autoSpaceDN w:val="0"/>
        <w:adjustRightInd w:val="0"/>
        <w:jc w:val="center"/>
      </w:pPr>
      <w:r w:rsidRPr="004A397F">
        <w:t xml:space="preserve">от 26.12.2005 </w:t>
      </w:r>
      <w:hyperlink r:id="rId6" w:history="1">
        <w:r w:rsidRPr="004A397F">
          <w:t>N 694-106</w:t>
        </w:r>
      </w:hyperlink>
      <w:r w:rsidRPr="004A397F">
        <w:t xml:space="preserve">, от 11.05.2006 </w:t>
      </w:r>
      <w:hyperlink r:id="rId7" w:history="1">
        <w:r w:rsidRPr="004A397F">
          <w:t>N 226-36</w:t>
        </w:r>
      </w:hyperlink>
      <w:r w:rsidRPr="004A397F">
        <w:t>,</w:t>
      </w:r>
    </w:p>
    <w:p w:rsidR="004A397F" w:rsidRPr="004A397F" w:rsidRDefault="004A397F">
      <w:pPr>
        <w:widowControl w:val="0"/>
        <w:autoSpaceDE w:val="0"/>
        <w:autoSpaceDN w:val="0"/>
        <w:adjustRightInd w:val="0"/>
        <w:jc w:val="center"/>
      </w:pPr>
      <w:r w:rsidRPr="004A397F">
        <w:t xml:space="preserve">от 19.03.2007 </w:t>
      </w:r>
      <w:hyperlink r:id="rId8" w:history="1">
        <w:r w:rsidRPr="004A397F">
          <w:t>N 105-23</w:t>
        </w:r>
      </w:hyperlink>
      <w:r w:rsidRPr="004A397F">
        <w:t xml:space="preserve">, от 29.02.2008 </w:t>
      </w:r>
      <w:hyperlink r:id="rId9" w:history="1">
        <w:r w:rsidRPr="004A397F">
          <w:t>N 68-15</w:t>
        </w:r>
      </w:hyperlink>
      <w:r w:rsidRPr="004A397F">
        <w:t>,</w:t>
      </w:r>
    </w:p>
    <w:p w:rsidR="004A397F" w:rsidRPr="004A397F" w:rsidRDefault="004A397F">
      <w:pPr>
        <w:widowControl w:val="0"/>
        <w:autoSpaceDE w:val="0"/>
        <w:autoSpaceDN w:val="0"/>
        <w:adjustRightInd w:val="0"/>
        <w:jc w:val="center"/>
      </w:pPr>
      <w:r w:rsidRPr="004A397F">
        <w:t xml:space="preserve">от 06.05.2008 </w:t>
      </w:r>
      <w:hyperlink r:id="rId10" w:history="1">
        <w:r w:rsidRPr="004A397F">
          <w:t>N 240-40</w:t>
        </w:r>
      </w:hyperlink>
      <w:r w:rsidRPr="004A397F">
        <w:t xml:space="preserve">, от 03.12.2008 </w:t>
      </w:r>
      <w:hyperlink r:id="rId11" w:history="1">
        <w:r w:rsidRPr="004A397F">
          <w:t>N 739-135</w:t>
        </w:r>
      </w:hyperlink>
      <w:r w:rsidRPr="004A397F">
        <w:t>,</w:t>
      </w:r>
    </w:p>
    <w:p w:rsidR="004A397F" w:rsidRPr="004A397F" w:rsidRDefault="004A397F">
      <w:pPr>
        <w:widowControl w:val="0"/>
        <w:autoSpaceDE w:val="0"/>
        <w:autoSpaceDN w:val="0"/>
        <w:adjustRightInd w:val="0"/>
        <w:jc w:val="center"/>
      </w:pPr>
      <w:r w:rsidRPr="004A397F">
        <w:t xml:space="preserve">от 26.11.2009 </w:t>
      </w:r>
      <w:hyperlink r:id="rId12" w:history="1">
        <w:r w:rsidRPr="004A397F">
          <w:t>N 561-103</w:t>
        </w:r>
      </w:hyperlink>
      <w:r w:rsidRPr="004A397F">
        <w:t xml:space="preserve">, от 25.10.2010 </w:t>
      </w:r>
      <w:hyperlink r:id="rId13" w:history="1">
        <w:r w:rsidRPr="004A397F">
          <w:t>N 540-126</w:t>
        </w:r>
      </w:hyperlink>
      <w:r w:rsidRPr="004A397F">
        <w:t>,</w:t>
      </w:r>
    </w:p>
    <w:p w:rsidR="004A397F" w:rsidRPr="004A397F" w:rsidRDefault="004A397F">
      <w:pPr>
        <w:widowControl w:val="0"/>
        <w:autoSpaceDE w:val="0"/>
        <w:autoSpaceDN w:val="0"/>
        <w:adjustRightInd w:val="0"/>
        <w:jc w:val="center"/>
      </w:pPr>
      <w:r w:rsidRPr="004A397F">
        <w:t xml:space="preserve">от 06.12.2010 </w:t>
      </w:r>
      <w:hyperlink r:id="rId14" w:history="1">
        <w:r w:rsidRPr="004A397F">
          <w:t>N 684-159</w:t>
        </w:r>
      </w:hyperlink>
      <w:r w:rsidRPr="004A397F">
        <w:t xml:space="preserve">, от 04.07.2011 </w:t>
      </w:r>
      <w:hyperlink r:id="rId15" w:history="1">
        <w:r w:rsidRPr="004A397F">
          <w:t>N 388-80</w:t>
        </w:r>
      </w:hyperlink>
      <w:r w:rsidRPr="004A397F">
        <w:t>,</w:t>
      </w:r>
    </w:p>
    <w:p w:rsidR="004A397F" w:rsidRPr="004A397F" w:rsidRDefault="004A397F">
      <w:pPr>
        <w:widowControl w:val="0"/>
        <w:autoSpaceDE w:val="0"/>
        <w:autoSpaceDN w:val="0"/>
        <w:adjustRightInd w:val="0"/>
        <w:jc w:val="center"/>
      </w:pPr>
      <w:r w:rsidRPr="004A397F">
        <w:t xml:space="preserve">от 21.10.2011 </w:t>
      </w:r>
      <w:hyperlink r:id="rId16" w:history="1">
        <w:r w:rsidRPr="004A397F">
          <w:t>N 585-115</w:t>
        </w:r>
      </w:hyperlink>
      <w:r w:rsidRPr="004A397F">
        <w:t xml:space="preserve">, от 25.01.2012 </w:t>
      </w:r>
      <w:hyperlink r:id="rId17" w:history="1">
        <w:r w:rsidRPr="004A397F">
          <w:t>N 841-4</w:t>
        </w:r>
      </w:hyperlink>
      <w:r w:rsidRPr="004A397F">
        <w:t>,</w:t>
      </w:r>
    </w:p>
    <w:p w:rsidR="004A397F" w:rsidRPr="004A397F" w:rsidRDefault="004A397F">
      <w:pPr>
        <w:widowControl w:val="0"/>
        <w:autoSpaceDE w:val="0"/>
        <w:autoSpaceDN w:val="0"/>
        <w:adjustRightInd w:val="0"/>
        <w:jc w:val="center"/>
      </w:pPr>
      <w:r w:rsidRPr="004A397F">
        <w:t xml:space="preserve">от 11.10.2012 </w:t>
      </w:r>
      <w:hyperlink r:id="rId18" w:history="1">
        <w:r w:rsidRPr="004A397F">
          <w:t>N 468-79</w:t>
        </w:r>
      </w:hyperlink>
      <w:r w:rsidRPr="004A397F">
        <w:t xml:space="preserve">, от 14.02.2013 </w:t>
      </w:r>
      <w:hyperlink r:id="rId19" w:history="1">
        <w:r w:rsidRPr="004A397F">
          <w:t>N 25-12</w:t>
        </w:r>
      </w:hyperlink>
      <w:r w:rsidRPr="004A397F">
        <w:t>,</w:t>
      </w:r>
    </w:p>
    <w:p w:rsidR="004A397F" w:rsidRPr="004A397F" w:rsidRDefault="004A397F">
      <w:pPr>
        <w:widowControl w:val="0"/>
        <w:autoSpaceDE w:val="0"/>
        <w:autoSpaceDN w:val="0"/>
        <w:adjustRightInd w:val="0"/>
        <w:jc w:val="center"/>
      </w:pPr>
      <w:r w:rsidRPr="004A397F">
        <w:t xml:space="preserve">с изм., </w:t>
      </w:r>
      <w:proofErr w:type="gramStart"/>
      <w:r w:rsidRPr="004A397F">
        <w:t>внесенными</w:t>
      </w:r>
      <w:proofErr w:type="gramEnd"/>
      <w:r w:rsidRPr="004A397F">
        <w:t xml:space="preserve"> </w:t>
      </w:r>
      <w:hyperlink r:id="rId20" w:history="1">
        <w:r w:rsidRPr="004A397F">
          <w:t>Решением</w:t>
        </w:r>
      </w:hyperlink>
      <w:r w:rsidRPr="004A397F">
        <w:t xml:space="preserve"> Арбитражного суда города</w:t>
      </w:r>
    </w:p>
    <w:p w:rsidR="004A397F" w:rsidRPr="004A397F" w:rsidRDefault="004A397F">
      <w:pPr>
        <w:widowControl w:val="0"/>
        <w:autoSpaceDE w:val="0"/>
        <w:autoSpaceDN w:val="0"/>
        <w:adjustRightInd w:val="0"/>
        <w:jc w:val="center"/>
      </w:pPr>
      <w:r w:rsidRPr="004A397F">
        <w:t>Санкт-Петербурга и Ленинградской области</w:t>
      </w:r>
    </w:p>
    <w:p w:rsidR="004A397F" w:rsidRPr="004A397F" w:rsidRDefault="004A397F">
      <w:pPr>
        <w:widowControl w:val="0"/>
        <w:autoSpaceDE w:val="0"/>
        <w:autoSpaceDN w:val="0"/>
        <w:adjustRightInd w:val="0"/>
        <w:jc w:val="center"/>
      </w:pPr>
      <w:r w:rsidRPr="004A397F">
        <w:t>от 15.02.2013 N А56-71381/2012)</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Настоящим Законом Санкт-Петербурга устанавливается порядок предоставления объектов недвижимости, находящихся в собственности Санкт-Петербурга, для осуществления градостроительной деятельности на территории Санкт-Петербурга.</w:t>
      </w:r>
    </w:p>
    <w:p w:rsidR="004A397F" w:rsidRPr="004A397F" w:rsidRDefault="004A397F">
      <w:pPr>
        <w:widowControl w:val="0"/>
        <w:autoSpaceDE w:val="0"/>
        <w:autoSpaceDN w:val="0"/>
        <w:adjustRightInd w:val="0"/>
        <w:jc w:val="center"/>
      </w:pPr>
    </w:p>
    <w:p w:rsidR="004A397F" w:rsidRPr="004A397F" w:rsidRDefault="004A397F">
      <w:pPr>
        <w:widowControl w:val="0"/>
        <w:autoSpaceDE w:val="0"/>
        <w:autoSpaceDN w:val="0"/>
        <w:adjustRightInd w:val="0"/>
        <w:ind w:firstLine="540"/>
        <w:outlineLvl w:val="0"/>
      </w:pPr>
      <w:r w:rsidRPr="004A397F">
        <w:t>Статья 1. Предмет регулирования настоящего Закона Санкт-Петербурга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1. Настоящим Законом Санкт-Петербурга устанавливается порядок и условия предоставления объектов недвижимости, находящихся в собственности Санкт-Петербурга, для целей осуществления инвестиционной деятельности, если результатом такой деятельности является вновь созданное недвижимое имущество (новая вещь). Настоящим Законом Санкт-Петербурга также определяется порядок предоставления лицам, имеющим имущественные права на объекты недвижимости, находящиеся в собственности Санкт-Петербурга, разрешений на их реконструкцию и строительство, а также определяются органы государственной власти Санкт-Петербурга, уполномоченные принимать решения о развитии застроенных территорий в Санкт-Петербурге.</w:t>
      </w:r>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21" w:history="1">
        <w:r w:rsidRPr="004A397F">
          <w:t>Закона</w:t>
        </w:r>
      </w:hyperlink>
      <w:r w:rsidRPr="004A397F">
        <w:t xml:space="preserve"> Санкт-Петербурга от 06.05.2008 N 240-40)</w:t>
      </w:r>
    </w:p>
    <w:p w:rsidR="004A397F" w:rsidRPr="004A397F" w:rsidRDefault="004A397F">
      <w:pPr>
        <w:widowControl w:val="0"/>
        <w:autoSpaceDE w:val="0"/>
        <w:autoSpaceDN w:val="0"/>
        <w:adjustRightInd w:val="0"/>
        <w:ind w:firstLine="540"/>
      </w:pPr>
      <w:r w:rsidRPr="004A397F">
        <w:t>2. Настоящий Закон Санкт-Петербурга не регулирует отношения, связанные с предоставлением:</w:t>
      </w:r>
    </w:p>
    <w:p w:rsidR="004A397F" w:rsidRPr="004A397F" w:rsidRDefault="004A397F">
      <w:pPr>
        <w:widowControl w:val="0"/>
        <w:autoSpaceDE w:val="0"/>
        <w:autoSpaceDN w:val="0"/>
        <w:adjustRightInd w:val="0"/>
        <w:ind w:firstLine="540"/>
      </w:pPr>
      <w:r w:rsidRPr="004A397F">
        <w:t>отдельных жилых и встроенных нежилых помещений, мансард, чердаков и подвалов для целей осуществления инвестиционной деятельности;</w:t>
      </w:r>
    </w:p>
    <w:p w:rsidR="004A397F" w:rsidRPr="004A397F" w:rsidRDefault="004A397F">
      <w:pPr>
        <w:widowControl w:val="0"/>
        <w:autoSpaceDE w:val="0"/>
        <w:autoSpaceDN w:val="0"/>
        <w:adjustRightInd w:val="0"/>
        <w:ind w:firstLine="540"/>
      </w:pPr>
      <w:r w:rsidRPr="004A397F">
        <w:t>земельных участков промышленным предприятиям для освобождения ими зданий и земельных участков, которые предполагается использовать Санкт-Петербургом под иные нужды, не связанные с производством;</w:t>
      </w:r>
    </w:p>
    <w:p w:rsidR="004A397F" w:rsidRPr="004A397F" w:rsidRDefault="004A397F">
      <w:pPr>
        <w:widowControl w:val="0"/>
        <w:autoSpaceDE w:val="0"/>
        <w:autoSpaceDN w:val="0"/>
        <w:adjustRightInd w:val="0"/>
        <w:ind w:firstLine="540"/>
      </w:pPr>
      <w:r w:rsidRPr="004A397F">
        <w:t>земельных участков для индивидуального жилищного строительства в территориальных зонах малоэтажной застройки, в соответствии с градостроительной документацией и нормативными правовыми актами в области строительства;</w:t>
      </w:r>
    </w:p>
    <w:p w:rsidR="004A397F" w:rsidRPr="004A397F" w:rsidRDefault="004A397F">
      <w:pPr>
        <w:widowControl w:val="0"/>
        <w:autoSpaceDE w:val="0"/>
        <w:autoSpaceDN w:val="0"/>
        <w:adjustRightInd w:val="0"/>
        <w:ind w:firstLine="540"/>
      </w:pPr>
      <w:r w:rsidRPr="004A397F">
        <w:t>объектов недвижимости, находящихся в собственности Санкт-Петербурга, в порядке, установленном федеральными законами о приватизации государственного имущества.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2. Основные понятия, используемые в настоящем Законе Санкт-Петербурга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 xml:space="preserve">Для целей настоящего Закона Санкт-Петербурга используются следующие основные </w:t>
      </w:r>
      <w:r w:rsidRPr="004A397F">
        <w:lastRenderedPageBreak/>
        <w:t>понятия:</w:t>
      </w:r>
    </w:p>
    <w:p w:rsidR="004A397F" w:rsidRPr="004A397F" w:rsidRDefault="004A397F">
      <w:pPr>
        <w:widowControl w:val="0"/>
        <w:autoSpaceDE w:val="0"/>
        <w:autoSpaceDN w:val="0"/>
        <w:adjustRightInd w:val="0"/>
        <w:ind w:firstLine="540"/>
      </w:pPr>
      <w:r w:rsidRPr="004A397F">
        <w:t>1) объекты недвижимости, находящиеся в собственности Санкт-Петербурга (далее - объекты недвижимости), - находящиеся в собственности Санкт-Петербурга земельные участки, здания, строения, сооружения, объекты незавершенного строительства;</w:t>
      </w:r>
    </w:p>
    <w:p w:rsidR="004A397F" w:rsidRPr="004A397F" w:rsidRDefault="004A397F">
      <w:pPr>
        <w:widowControl w:val="0"/>
        <w:autoSpaceDE w:val="0"/>
        <w:autoSpaceDN w:val="0"/>
        <w:adjustRightInd w:val="0"/>
        <w:ind w:firstLine="540"/>
      </w:pPr>
      <w:r w:rsidRPr="004A397F">
        <w:t>2) инвесторы - физические и юридические лица, а также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w:t>
      </w:r>
    </w:p>
    <w:p w:rsidR="004A397F" w:rsidRPr="004A397F" w:rsidRDefault="004A397F">
      <w:pPr>
        <w:widowControl w:val="0"/>
        <w:autoSpaceDE w:val="0"/>
        <w:autoSpaceDN w:val="0"/>
        <w:adjustRightInd w:val="0"/>
      </w:pPr>
      <w:r w:rsidRPr="004A397F">
        <w:t xml:space="preserve">(п. 2 в ред. </w:t>
      </w:r>
      <w:hyperlink r:id="rId22" w:history="1">
        <w:r w:rsidRPr="004A397F">
          <w:t>Закона</w:t>
        </w:r>
      </w:hyperlink>
      <w:r w:rsidRPr="004A397F">
        <w:t xml:space="preserve"> Санкт-Петербурга от 22.12.2004 N 644-96)</w:t>
      </w:r>
    </w:p>
    <w:p w:rsidR="004A397F" w:rsidRPr="004A397F" w:rsidRDefault="004A397F">
      <w:pPr>
        <w:widowControl w:val="0"/>
        <w:autoSpaceDE w:val="0"/>
        <w:autoSpaceDN w:val="0"/>
        <w:adjustRightInd w:val="0"/>
        <w:ind w:firstLine="540"/>
      </w:pPr>
      <w:r w:rsidRPr="004A397F">
        <w:t>3) потенциальный инвестор - лицо, имеющее намерение участвовать в инвестиционной деятельности и осуществляющее действия, предусмотренные настоящим Законом Санкт-Петербурга, до заключения договора о предоставлении объекта недвижимости;</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Пункт 4 признан недействующим </w:t>
      </w:r>
      <w:hyperlink r:id="rId23" w:history="1">
        <w:r w:rsidRPr="004A397F">
          <w:t>решением</w:t>
        </w:r>
      </w:hyperlink>
      <w:r w:rsidRPr="004A397F">
        <w:t xml:space="preserve"> Арбитражного суда города Санкт-Петербурга и Ленинградской области от 15.02.2013 по делу N А56-71381/2012.</w:t>
      </w:r>
    </w:p>
    <w:p w:rsidR="004A397F" w:rsidRPr="004A397F" w:rsidRDefault="004A397F">
      <w:pPr>
        <w:widowControl w:val="0"/>
        <w:autoSpaceDE w:val="0"/>
        <w:autoSpaceDN w:val="0"/>
        <w:adjustRightInd w:val="0"/>
        <w:ind w:firstLine="540"/>
      </w:pPr>
      <w:hyperlink r:id="rId24" w:history="1">
        <w:r w:rsidRPr="004A397F">
          <w:t>Постановлением</w:t>
        </w:r>
      </w:hyperlink>
      <w:r w:rsidRPr="004A397F">
        <w:t xml:space="preserve"> ФАС Северо-Западного округа от 15.05.2013 по делу N А56-71381/2012 указанное </w:t>
      </w:r>
      <w:hyperlink r:id="rId25" w:history="1">
        <w:r w:rsidRPr="004A397F">
          <w:t>решение</w:t>
        </w:r>
      </w:hyperlink>
      <w:r w:rsidRPr="004A397F">
        <w:t xml:space="preserve"> оставлено без изменения.</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4) стратегический инвестор - инвестор, принимающий участие в реализации инвестиционных проектов, имеющих особое значение для социального, экономического, культурного и иного развития Санкт-Петербурга;</w:t>
      </w:r>
    </w:p>
    <w:p w:rsidR="004A397F" w:rsidRPr="004A397F" w:rsidRDefault="004A397F">
      <w:pPr>
        <w:widowControl w:val="0"/>
        <w:autoSpaceDE w:val="0"/>
        <w:autoSpaceDN w:val="0"/>
        <w:adjustRightInd w:val="0"/>
        <w:ind w:firstLine="540"/>
      </w:pPr>
      <w:r w:rsidRPr="004A397F">
        <w:t>5) инвестиционный договор - заключаемая в соответствии с настоящим Законом Санкт-Петербурга сделка, направленная на осуществление инвестиционной деятельности и представляющая собой смешанный договор, содержащий обязательства сторон по выполнению условий застройки земельного участка, проведения реконструкции, завершения строительства объекта недвижимости (иных инвестиционных условий). Под инвестиционным договором в настоящем Законе Санкт-Петербурга понимаются также:</w:t>
      </w:r>
    </w:p>
    <w:p w:rsidR="004A397F" w:rsidRPr="004A397F" w:rsidRDefault="004A397F">
      <w:pPr>
        <w:widowControl w:val="0"/>
        <w:autoSpaceDE w:val="0"/>
        <w:autoSpaceDN w:val="0"/>
        <w:adjustRightInd w:val="0"/>
        <w:ind w:firstLine="540"/>
      </w:pPr>
      <w:r w:rsidRPr="004A397F">
        <w:t>соглашения собственников объекта недвижимости (собственников помещений в объекте недвижимости) о порядке осуществления инвестиционной деятельности в отношении объекта недвижимости;</w:t>
      </w:r>
    </w:p>
    <w:p w:rsidR="004A397F" w:rsidRPr="004A397F" w:rsidRDefault="004A397F">
      <w:pPr>
        <w:widowControl w:val="0"/>
        <w:autoSpaceDE w:val="0"/>
        <w:autoSpaceDN w:val="0"/>
        <w:adjustRightInd w:val="0"/>
        <w:ind w:firstLine="540"/>
      </w:pPr>
      <w:r w:rsidRPr="004A397F">
        <w:t>соглашения об установлении сервитута, заключаемые в отношении земельного участка;</w:t>
      </w:r>
    </w:p>
    <w:p w:rsidR="004A397F" w:rsidRPr="004A397F" w:rsidRDefault="004A397F">
      <w:pPr>
        <w:widowControl w:val="0"/>
        <w:autoSpaceDE w:val="0"/>
        <w:autoSpaceDN w:val="0"/>
        <w:adjustRightInd w:val="0"/>
        <w:ind w:firstLine="540"/>
      </w:pPr>
      <w:r w:rsidRPr="004A397F">
        <w:t xml:space="preserve">соглашения о застройке земельного участка, заключаемые в соответствии с </w:t>
      </w:r>
      <w:hyperlink w:anchor="Par196" w:history="1">
        <w:r w:rsidRPr="004A397F">
          <w:t>подпунктами 1</w:t>
        </w:r>
      </w:hyperlink>
      <w:r w:rsidRPr="004A397F">
        <w:t xml:space="preserve"> и </w:t>
      </w:r>
      <w:hyperlink w:anchor="Par197" w:history="1">
        <w:r w:rsidRPr="004A397F">
          <w:t>2 пункта 1 статьи 6</w:t>
        </w:r>
      </w:hyperlink>
      <w:r w:rsidRPr="004A397F">
        <w:t xml:space="preserve"> настоящего Закона Санкт-Петербурга;</w:t>
      </w:r>
    </w:p>
    <w:p w:rsidR="004A397F" w:rsidRPr="004A397F" w:rsidRDefault="004A397F">
      <w:pPr>
        <w:widowControl w:val="0"/>
        <w:autoSpaceDE w:val="0"/>
        <w:autoSpaceDN w:val="0"/>
        <w:adjustRightInd w:val="0"/>
      </w:pPr>
      <w:r w:rsidRPr="004A397F">
        <w:t xml:space="preserve">(абзац введен </w:t>
      </w:r>
      <w:hyperlink r:id="rId26"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 xml:space="preserve">договоры о развитии застроенных территорий, заключаемые в соответствии с Градостроительным </w:t>
      </w:r>
      <w:hyperlink r:id="rId27" w:history="1">
        <w:r w:rsidRPr="004A397F">
          <w:t>кодексом</w:t>
        </w:r>
      </w:hyperlink>
      <w:r w:rsidRPr="004A397F">
        <w:t xml:space="preserve"> Российской Федерации и </w:t>
      </w:r>
      <w:hyperlink w:anchor="Par324" w:history="1">
        <w:r w:rsidRPr="004A397F">
          <w:t>статьей 10-1</w:t>
        </w:r>
      </w:hyperlink>
      <w:r w:rsidRPr="004A397F">
        <w:t xml:space="preserve"> настоящего Закона Санкт-Петербурга;</w:t>
      </w:r>
    </w:p>
    <w:p w:rsidR="004A397F" w:rsidRPr="004A397F" w:rsidRDefault="004A397F">
      <w:pPr>
        <w:widowControl w:val="0"/>
        <w:autoSpaceDE w:val="0"/>
        <w:autoSpaceDN w:val="0"/>
        <w:adjustRightInd w:val="0"/>
      </w:pPr>
      <w:r w:rsidRPr="004A397F">
        <w:t xml:space="preserve">(абзац введен </w:t>
      </w:r>
      <w:hyperlink r:id="rId28" w:history="1">
        <w:r w:rsidRPr="004A397F">
          <w:t>Законом</w:t>
        </w:r>
      </w:hyperlink>
      <w:r w:rsidRPr="004A397F">
        <w:t xml:space="preserve"> Санкт-Петербурга от 06.05.2008 N 240-40)</w:t>
      </w:r>
    </w:p>
    <w:p w:rsidR="004A397F" w:rsidRPr="004A397F" w:rsidRDefault="004A397F">
      <w:pPr>
        <w:widowControl w:val="0"/>
        <w:autoSpaceDE w:val="0"/>
        <w:autoSpaceDN w:val="0"/>
        <w:adjustRightInd w:val="0"/>
        <w:ind w:firstLine="540"/>
      </w:pPr>
      <w:r w:rsidRPr="004A397F">
        <w:t>6) договор аренды земельного участка на инвестиционных условиях - заключаемый в соответствии с настоящим Законом Санкт-Петербурга смешанный договор, направленный на осуществление инвестиционной деятельности в отношении земельного участка и содержащий обязательства сторон по аренде земельного участка, его застройке и выполнению иных инвестиционных условий;</w:t>
      </w:r>
    </w:p>
    <w:p w:rsidR="004A397F" w:rsidRPr="004A397F" w:rsidRDefault="004A397F">
      <w:pPr>
        <w:widowControl w:val="0"/>
        <w:autoSpaceDE w:val="0"/>
        <w:autoSpaceDN w:val="0"/>
        <w:adjustRightInd w:val="0"/>
        <w:ind w:firstLine="540"/>
      </w:pPr>
      <w:r w:rsidRPr="004A397F">
        <w:t>7) договор купли-продажи земельного участка - заключаемая на торгах в соответствии с настоящим Законом Санкт-Петербурга сделка по возмездному отчуждению находящегося в государственной собственности земельного участка, предназначенного для строительства, и выполнению инвестиционных условий;</w:t>
      </w:r>
    </w:p>
    <w:p w:rsidR="004A397F" w:rsidRPr="004A397F" w:rsidRDefault="004A397F">
      <w:pPr>
        <w:widowControl w:val="0"/>
        <w:autoSpaceDE w:val="0"/>
        <w:autoSpaceDN w:val="0"/>
        <w:adjustRightInd w:val="0"/>
      </w:pPr>
      <w:r w:rsidRPr="004A397F">
        <w:t xml:space="preserve">(в ред. </w:t>
      </w:r>
      <w:hyperlink r:id="rId29" w:history="1">
        <w:r w:rsidRPr="004A397F">
          <w:t>Закона</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r w:rsidRPr="004A397F">
        <w:t>8) инвестиционные условия - совокупность прав и обязанностей Санкт-Петербурга и инвестора при предоставлении объектов недвижимости, которые определены в соответствии с настоящим Законом Санкт-Петербурга;</w:t>
      </w:r>
    </w:p>
    <w:p w:rsidR="004A397F" w:rsidRPr="004A397F" w:rsidRDefault="004A397F">
      <w:pPr>
        <w:widowControl w:val="0"/>
        <w:autoSpaceDE w:val="0"/>
        <w:autoSpaceDN w:val="0"/>
        <w:adjustRightInd w:val="0"/>
        <w:ind w:firstLine="540"/>
      </w:pPr>
      <w:r w:rsidRPr="004A397F">
        <w:t>9) начальная цена объекта недвижимости, начальная цена права на заключение инвестиционного договора - рыночная стоимость соответственно объекта недвижимости, права на заключение инвестиционного договора, которая рассчитана в соответствии с законодательством об оценочной деятельности;</w:t>
      </w:r>
    </w:p>
    <w:p w:rsidR="004A397F" w:rsidRPr="004A397F" w:rsidRDefault="004A397F">
      <w:pPr>
        <w:widowControl w:val="0"/>
        <w:autoSpaceDE w:val="0"/>
        <w:autoSpaceDN w:val="0"/>
        <w:adjustRightInd w:val="0"/>
        <w:ind w:firstLine="540"/>
      </w:pPr>
      <w:r w:rsidRPr="004A397F">
        <w:t>10) результат инвестирования - вновь созданная в результате инвестиционной деятельности вещь - недвижимое имущество;</w:t>
      </w:r>
    </w:p>
    <w:p w:rsidR="004A397F" w:rsidRPr="004A397F" w:rsidRDefault="004A397F">
      <w:pPr>
        <w:widowControl w:val="0"/>
        <w:autoSpaceDE w:val="0"/>
        <w:autoSpaceDN w:val="0"/>
        <w:adjustRightInd w:val="0"/>
        <w:ind w:firstLine="540"/>
      </w:pPr>
      <w:r w:rsidRPr="004A397F">
        <w:t xml:space="preserve">11) целевое предоставление - предоставление объектов недвижимости в соответствии с настоящим Законом Санкт-Петербурга без проведения торгов или в случае признания торгов </w:t>
      </w:r>
      <w:proofErr w:type="gramStart"/>
      <w:r w:rsidRPr="004A397F">
        <w:lastRenderedPageBreak/>
        <w:t>несостоявшимися</w:t>
      </w:r>
      <w:proofErr w:type="gramEnd"/>
      <w:r w:rsidRPr="004A397F">
        <w:t>.</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3. Общие положения о предоставлении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bookmarkStart w:id="1" w:name="Par69"/>
      <w:bookmarkEnd w:id="1"/>
      <w:r w:rsidRPr="004A397F">
        <w:t>1. Решение о предоставлении объектов недвижимости для целей строительства и реконструкции принимается Правительством Санкт-Петербурга.</w:t>
      </w:r>
    </w:p>
    <w:p w:rsidR="004A397F" w:rsidRPr="004A397F" w:rsidRDefault="004A397F">
      <w:pPr>
        <w:widowControl w:val="0"/>
        <w:autoSpaceDE w:val="0"/>
        <w:autoSpaceDN w:val="0"/>
        <w:adjustRightInd w:val="0"/>
        <w:ind w:firstLine="540"/>
      </w:pPr>
      <w:r w:rsidRPr="004A397F">
        <w:t>Правительство Санкт-Петербурга утверждает инвестиционные условия и критерии выявления победителей торгов.</w:t>
      </w:r>
    </w:p>
    <w:p w:rsidR="004A397F" w:rsidRPr="004A397F" w:rsidRDefault="004A397F">
      <w:pPr>
        <w:widowControl w:val="0"/>
        <w:autoSpaceDE w:val="0"/>
        <w:autoSpaceDN w:val="0"/>
        <w:adjustRightInd w:val="0"/>
        <w:ind w:firstLine="540"/>
      </w:pPr>
      <w:proofErr w:type="gramStart"/>
      <w:r w:rsidRPr="004A397F">
        <w:t>Уполномоченный Правительством Санкт-Петербурга исполнительный орган государственной власти Санкт-Петербурга заключает от имени Санкт-Петербурга договоры купли-продажи и аренды земельных участков, аренды земельного участка из земель, находящихся в государственной собственности, для его комплексного освоения в целях жилищного строительства либо инвестиционные договоры по результатам торгов на предоставление объектов недвижимости или на основании правовых актов Правительства Санкт-Петербурга о целевом предоставлении объектов недвижимости в соответствии с</w:t>
      </w:r>
      <w:proofErr w:type="gramEnd"/>
      <w:r w:rsidRPr="004A397F">
        <w:t xml:space="preserve"> требованиями настоящего Закона Санкт-Петербурга.</w:t>
      </w:r>
    </w:p>
    <w:p w:rsidR="004A397F" w:rsidRPr="004A397F" w:rsidRDefault="004A397F">
      <w:pPr>
        <w:widowControl w:val="0"/>
        <w:autoSpaceDE w:val="0"/>
        <w:autoSpaceDN w:val="0"/>
        <w:adjustRightInd w:val="0"/>
      </w:pPr>
      <w:r w:rsidRPr="004A397F">
        <w:t xml:space="preserve">(в ред. Законов Санкт-Петербурга от 29.02.2008 </w:t>
      </w:r>
      <w:hyperlink r:id="rId30" w:history="1">
        <w:r w:rsidRPr="004A397F">
          <w:t>N 68-15</w:t>
        </w:r>
      </w:hyperlink>
      <w:r w:rsidRPr="004A397F">
        <w:t xml:space="preserve">, от 06.12.2010 </w:t>
      </w:r>
      <w:hyperlink r:id="rId31" w:history="1">
        <w:r w:rsidRPr="004A397F">
          <w:t>N 684-159</w:t>
        </w:r>
      </w:hyperlink>
      <w:r w:rsidRPr="004A397F">
        <w:t>)</w:t>
      </w:r>
    </w:p>
    <w:p w:rsidR="004A397F" w:rsidRPr="004A397F" w:rsidRDefault="004A397F">
      <w:pPr>
        <w:widowControl w:val="0"/>
        <w:autoSpaceDE w:val="0"/>
        <w:autoSpaceDN w:val="0"/>
        <w:adjustRightInd w:val="0"/>
        <w:ind w:firstLine="540"/>
      </w:pPr>
      <w:bookmarkStart w:id="2" w:name="Par74"/>
      <w:bookmarkEnd w:id="2"/>
      <w:r w:rsidRPr="004A397F">
        <w:t xml:space="preserve">2. Объекты недвижимости предоставляются на торгах. В случаях, установленных </w:t>
      </w:r>
      <w:hyperlink w:anchor="Par151" w:history="1">
        <w:r w:rsidRPr="004A397F">
          <w:t>статьей 5</w:t>
        </w:r>
      </w:hyperlink>
      <w:r w:rsidRPr="004A397F">
        <w:t xml:space="preserve"> настоящего Закона Санкт-Петербурга, объекты недвижимости могут быть предоставлены целевым назначением.</w:t>
      </w:r>
    </w:p>
    <w:p w:rsidR="004A397F" w:rsidRPr="004A397F" w:rsidRDefault="004A397F">
      <w:pPr>
        <w:widowControl w:val="0"/>
        <w:autoSpaceDE w:val="0"/>
        <w:autoSpaceDN w:val="0"/>
        <w:adjustRightInd w:val="0"/>
        <w:ind w:firstLine="540"/>
      </w:pPr>
      <w:r w:rsidRPr="004A397F">
        <w:t>Порядок проведения торгов устанавливается Правительством Санкт-Петербурга, если иное не установлено законодательством Российской Федерации.</w:t>
      </w:r>
    </w:p>
    <w:p w:rsidR="004A397F" w:rsidRPr="004A397F" w:rsidRDefault="004A397F">
      <w:pPr>
        <w:widowControl w:val="0"/>
        <w:autoSpaceDE w:val="0"/>
        <w:autoSpaceDN w:val="0"/>
        <w:adjustRightInd w:val="0"/>
        <w:ind w:firstLine="540"/>
      </w:pPr>
      <w:r w:rsidRPr="004A397F">
        <w:t>Торги являются открытыми по составу участников и проводятся в форме аукциона или конкурса. В форме конкурса проводятся торги в случае необходимости установления условий по созданию и использованию результата инвестирования, связанных не только с перечислением денежных средств. В частности, предоставление объектов недвижимости может производиться по результатам проведения конкурса проектов в области архитектуры, градостроительства, культуры, социально значимых проектов.</w:t>
      </w:r>
    </w:p>
    <w:p w:rsidR="004A397F" w:rsidRPr="004A397F" w:rsidRDefault="004A397F">
      <w:pPr>
        <w:widowControl w:val="0"/>
        <w:autoSpaceDE w:val="0"/>
        <w:autoSpaceDN w:val="0"/>
        <w:adjustRightInd w:val="0"/>
        <w:ind w:firstLine="540"/>
      </w:pPr>
      <w:proofErr w:type="gramStart"/>
      <w:r w:rsidRPr="004A397F">
        <w:t>Исключительно на торгах осуществляется предоставление земельных участков для целей строительства в случае поступления в уполномоченный Правительством Санкт-Петербурга орган заявлений потенциальных инвесторов о предоставлении земельного участка для целей строительства, в отношении которого уже зарегистрировано заявление о предоставлении земельного участка для целей строительства, до истечения 30 календарных дней со дня размещения информационного сообщения о возможном или предстоящем предоставлении земельного участка для строительства</w:t>
      </w:r>
      <w:proofErr w:type="gramEnd"/>
      <w:r w:rsidRPr="004A397F">
        <w:t xml:space="preserve"> на официальном сайте органа, уполномоченного Правительством Санкт-Петербурга на принятие решения о предварительном согласовании места размещения объекта, за исключением следующих случаев:</w:t>
      </w:r>
    </w:p>
    <w:p w:rsidR="004A397F" w:rsidRPr="004A397F" w:rsidRDefault="004A397F">
      <w:pPr>
        <w:widowControl w:val="0"/>
        <w:autoSpaceDE w:val="0"/>
        <w:autoSpaceDN w:val="0"/>
        <w:adjustRightInd w:val="0"/>
      </w:pPr>
      <w:r w:rsidRPr="004A397F">
        <w:t xml:space="preserve">(абзац введен </w:t>
      </w:r>
      <w:hyperlink r:id="rId32" w:history="1">
        <w:r w:rsidRPr="004A397F">
          <w:t>Законом</w:t>
        </w:r>
      </w:hyperlink>
      <w:r w:rsidRPr="004A397F">
        <w:t xml:space="preserve"> Санкт-Петербурга от 06.12.2010 N 684-159; в ред. </w:t>
      </w:r>
      <w:hyperlink r:id="rId33" w:history="1">
        <w:r w:rsidRPr="004A397F">
          <w:t>Закона</w:t>
        </w:r>
      </w:hyperlink>
      <w:r w:rsidRPr="004A397F">
        <w:t xml:space="preserve"> Санкт-Петербурга от 04.07.2011 N 388-80)</w:t>
      </w:r>
    </w:p>
    <w:p w:rsidR="004A397F" w:rsidRPr="004A397F" w:rsidRDefault="004A397F">
      <w:pPr>
        <w:widowControl w:val="0"/>
        <w:autoSpaceDE w:val="0"/>
        <w:autoSpaceDN w:val="0"/>
        <w:adjustRightInd w:val="0"/>
        <w:ind w:firstLine="540"/>
      </w:pPr>
      <w:r w:rsidRPr="004A397F">
        <w:t>предоставление земельных участков в целях, связанных с реализацией проектов, осуществляемых в форме государственно-частных партнерств, стратегических инвестиционных проектов, а также проектов строительства культовых сооружений религиозного назначения;</w:t>
      </w:r>
    </w:p>
    <w:p w:rsidR="004A397F" w:rsidRPr="004A397F" w:rsidRDefault="004A397F">
      <w:pPr>
        <w:widowControl w:val="0"/>
        <w:autoSpaceDE w:val="0"/>
        <w:autoSpaceDN w:val="0"/>
        <w:adjustRightInd w:val="0"/>
      </w:pPr>
      <w:r w:rsidRPr="004A397F">
        <w:t xml:space="preserve">(абзац введен </w:t>
      </w:r>
      <w:hyperlink r:id="rId34" w:history="1">
        <w:r w:rsidRPr="004A397F">
          <w:t>Законом</w:t>
        </w:r>
      </w:hyperlink>
      <w:r w:rsidRPr="004A397F">
        <w:t xml:space="preserve"> Санкт-Петербурга от 04.07.2011 N 388-80)</w:t>
      </w:r>
    </w:p>
    <w:p w:rsidR="004A397F" w:rsidRPr="004A397F" w:rsidRDefault="004A397F">
      <w:pPr>
        <w:widowControl w:val="0"/>
        <w:autoSpaceDE w:val="0"/>
        <w:autoSpaceDN w:val="0"/>
        <w:adjustRightInd w:val="0"/>
        <w:ind w:firstLine="540"/>
      </w:pPr>
      <w:r w:rsidRPr="004A397F">
        <w:t xml:space="preserve">абзац исключен. - </w:t>
      </w:r>
      <w:hyperlink r:id="rId35" w:history="1">
        <w:r w:rsidRPr="004A397F">
          <w:t>Закон</w:t>
        </w:r>
      </w:hyperlink>
      <w:r w:rsidRPr="004A397F">
        <w:t xml:space="preserve"> Санкт-Петербурга от 14.02.2013 N 25-12.</w:t>
      </w:r>
    </w:p>
    <w:p w:rsidR="004A397F" w:rsidRPr="004A397F" w:rsidRDefault="004A397F">
      <w:pPr>
        <w:widowControl w:val="0"/>
        <w:autoSpaceDE w:val="0"/>
        <w:autoSpaceDN w:val="0"/>
        <w:adjustRightInd w:val="0"/>
        <w:ind w:firstLine="540"/>
      </w:pPr>
      <w:r w:rsidRPr="004A397F">
        <w:t xml:space="preserve">3. </w:t>
      </w:r>
      <w:proofErr w:type="gramStart"/>
      <w:r w:rsidRPr="004A397F">
        <w:t xml:space="preserve">Функции по организации и проведению торгов на предоставление объектов недвижимости, в том числе на право заключения договора о развитии застроенных территорий в Санкт-Петербурге, осуществляются специализированной организацией, которой на основании специального </w:t>
      </w:r>
      <w:hyperlink r:id="rId36" w:history="1">
        <w:r w:rsidRPr="004A397F">
          <w:t>поручения</w:t>
        </w:r>
      </w:hyperlink>
      <w:r w:rsidRPr="004A397F">
        <w:t xml:space="preserve"> Правительства Санкт-Петербурга переданы функции по подготовке имущества Санкт-Петербурга к приватизации, исполнению решений об условиях приватизации имущества Санкт-Петербурга и осуществлению контроля за приватизацией имущества Санкт-Петербурга (далее - организатор торгов).</w:t>
      </w:r>
      <w:proofErr w:type="gramEnd"/>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Законов Санкт-Петербурга от 26.12.2005 </w:t>
      </w:r>
      <w:hyperlink r:id="rId37" w:history="1">
        <w:r w:rsidRPr="004A397F">
          <w:t>N 694-106</w:t>
        </w:r>
      </w:hyperlink>
      <w:r w:rsidRPr="004A397F">
        <w:t xml:space="preserve">, от 29.02.2008 </w:t>
      </w:r>
      <w:hyperlink r:id="rId38" w:history="1">
        <w:r w:rsidRPr="004A397F">
          <w:t>N 68-15</w:t>
        </w:r>
      </w:hyperlink>
      <w:r w:rsidRPr="004A397F">
        <w:t xml:space="preserve">, от 06.05.2008 </w:t>
      </w:r>
      <w:hyperlink r:id="rId39" w:history="1">
        <w:r w:rsidRPr="004A397F">
          <w:t>N 240-40</w:t>
        </w:r>
      </w:hyperlink>
      <w:r w:rsidRPr="004A397F">
        <w:t>)</w:t>
      </w:r>
    </w:p>
    <w:p w:rsidR="004A397F" w:rsidRPr="004A397F" w:rsidRDefault="004A397F">
      <w:pPr>
        <w:widowControl w:val="0"/>
        <w:autoSpaceDE w:val="0"/>
        <w:autoSpaceDN w:val="0"/>
        <w:adjustRightInd w:val="0"/>
        <w:ind w:firstLine="540"/>
      </w:pPr>
      <w:r w:rsidRPr="004A397F">
        <w:t xml:space="preserve">4. Решение Правительства Санкт-Петербурга, указанное в </w:t>
      </w:r>
      <w:hyperlink w:anchor="Par69" w:history="1">
        <w:r w:rsidRPr="004A397F">
          <w:t>пункте 1</w:t>
        </w:r>
      </w:hyperlink>
      <w:r w:rsidRPr="004A397F">
        <w:t xml:space="preserve"> настоящей статьи, принимается по инициативе исполнительных органов государственной власти Санкт-Петербурга или по инициативе потенциальных инвесторов. Заявления потенциальных инвесторов о предоставлении объектов недвижимости рассматриваются в соответствии со </w:t>
      </w:r>
      <w:hyperlink w:anchor="Par105" w:history="1">
        <w:r w:rsidRPr="004A397F">
          <w:t>статьей 3-1</w:t>
        </w:r>
      </w:hyperlink>
      <w:r w:rsidRPr="004A397F">
        <w:t xml:space="preserve"> </w:t>
      </w:r>
      <w:r w:rsidRPr="004A397F">
        <w:lastRenderedPageBreak/>
        <w:t>настоящего Закона Санкт-Петербурга.</w:t>
      </w:r>
    </w:p>
    <w:p w:rsidR="004A397F" w:rsidRPr="004A397F" w:rsidRDefault="004A397F">
      <w:pPr>
        <w:widowControl w:val="0"/>
        <w:autoSpaceDE w:val="0"/>
        <w:autoSpaceDN w:val="0"/>
        <w:adjustRightInd w:val="0"/>
      </w:pPr>
      <w:r w:rsidRPr="004A397F">
        <w:t>(</w:t>
      </w:r>
      <w:proofErr w:type="gramStart"/>
      <w:r w:rsidRPr="004A397F">
        <w:t>п</w:t>
      </w:r>
      <w:proofErr w:type="gramEnd"/>
      <w:r w:rsidRPr="004A397F">
        <w:t xml:space="preserve">. 4 в ред. </w:t>
      </w:r>
      <w:hyperlink r:id="rId40" w:history="1">
        <w:r w:rsidRPr="004A397F">
          <w:t>Закона</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 xml:space="preserve">5. </w:t>
      </w:r>
      <w:proofErr w:type="gramStart"/>
      <w:r w:rsidRPr="004A397F">
        <w:t>В случае, когда объектом недвижимости является земельный участок, предметом торгов является земельный участок либо право заключения договора аренды земельного участка на инвестиционных условиях, либо право на заключение договора аренды земельного участка из земель, находящихся в государственной собственности, для его комплексного освоения в целях жилищного строительства, если иное не установлено законодательством Российской Федерации.</w:t>
      </w:r>
      <w:proofErr w:type="gramEnd"/>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41" w:history="1">
        <w:r w:rsidRPr="004A397F">
          <w:t>Закона</w:t>
        </w:r>
      </w:hyperlink>
      <w:r w:rsidRPr="004A397F">
        <w:t xml:space="preserve"> Санкт-Петербурга от 29.02.2008 N 68-15)</w:t>
      </w:r>
    </w:p>
    <w:p w:rsidR="004A397F" w:rsidRPr="004A397F" w:rsidRDefault="004A397F">
      <w:pPr>
        <w:widowControl w:val="0"/>
        <w:autoSpaceDE w:val="0"/>
        <w:autoSpaceDN w:val="0"/>
        <w:adjustRightInd w:val="0"/>
        <w:ind w:firstLine="540"/>
      </w:pPr>
      <w:r w:rsidRPr="004A397F">
        <w:t>6. В случае, когда объектами недвижимости являются подлежащие реконструкции (завершению строительством) здания, строения, сооружения, предметом торгов является право на заключение инвестиционного договора.</w:t>
      </w:r>
    </w:p>
    <w:p w:rsidR="004A397F" w:rsidRPr="004A397F" w:rsidRDefault="004A397F">
      <w:pPr>
        <w:widowControl w:val="0"/>
        <w:autoSpaceDE w:val="0"/>
        <w:autoSpaceDN w:val="0"/>
        <w:adjustRightInd w:val="0"/>
        <w:ind w:firstLine="540"/>
      </w:pPr>
      <w:r w:rsidRPr="004A397F">
        <w:t xml:space="preserve">6-1. </w:t>
      </w:r>
      <w:proofErr w:type="gramStart"/>
      <w:r w:rsidRPr="004A397F">
        <w:t>В случае наличия на земельном участке находящихся в государственной собственности Санкт-Петербурга объектов капитального строительства, уничтожение которых является необходимым для создания результата инвестирования, Правительством Санкт-Петербурга принимается решение об уничтожении указанных объектов капитального строительства, за исключением объектов культурного наследия (выявленных объектов культурного наследия), многоквартирных домов, а также объектов капитального строительства, обремененных вещными правами.</w:t>
      </w:r>
      <w:proofErr w:type="gramEnd"/>
    </w:p>
    <w:p w:rsidR="004A397F" w:rsidRPr="004A397F" w:rsidRDefault="004A397F">
      <w:pPr>
        <w:widowControl w:val="0"/>
        <w:autoSpaceDE w:val="0"/>
        <w:autoSpaceDN w:val="0"/>
        <w:adjustRightInd w:val="0"/>
      </w:pPr>
      <w:r w:rsidRPr="004A397F">
        <w:t>(</w:t>
      </w:r>
      <w:proofErr w:type="gramStart"/>
      <w:r w:rsidRPr="004A397F">
        <w:t>п</w:t>
      </w:r>
      <w:proofErr w:type="gramEnd"/>
      <w:r w:rsidRPr="004A397F">
        <w:t xml:space="preserve">. 6-1 в ред. </w:t>
      </w:r>
      <w:hyperlink r:id="rId42" w:history="1">
        <w:r w:rsidRPr="004A397F">
          <w:t>Закона</w:t>
        </w:r>
      </w:hyperlink>
      <w:r w:rsidRPr="004A397F">
        <w:t xml:space="preserve"> Санкт-Петербурга от 25.01.2012 N 841-4)</w:t>
      </w:r>
    </w:p>
    <w:p w:rsidR="004A397F" w:rsidRPr="004A397F" w:rsidRDefault="004A397F">
      <w:pPr>
        <w:widowControl w:val="0"/>
        <w:autoSpaceDE w:val="0"/>
        <w:autoSpaceDN w:val="0"/>
        <w:adjustRightInd w:val="0"/>
        <w:ind w:firstLine="540"/>
      </w:pPr>
      <w:r w:rsidRPr="004A397F">
        <w:t xml:space="preserve">7. В случае признания торгов </w:t>
      </w:r>
      <w:proofErr w:type="gramStart"/>
      <w:r w:rsidRPr="004A397F">
        <w:t>несостоявшимися</w:t>
      </w:r>
      <w:proofErr w:type="gramEnd"/>
      <w:r w:rsidRPr="004A397F">
        <w:t>:</w:t>
      </w:r>
    </w:p>
    <w:p w:rsidR="004A397F" w:rsidRPr="004A397F" w:rsidRDefault="004A397F">
      <w:pPr>
        <w:widowControl w:val="0"/>
        <w:autoSpaceDE w:val="0"/>
        <w:autoSpaceDN w:val="0"/>
        <w:adjustRightInd w:val="0"/>
        <w:ind w:firstLine="540"/>
      </w:pPr>
      <w:r w:rsidRPr="004A397F">
        <w:t>1) Правительство Санкт-Петербурга, если иное не установлено действующим законодательством, вправе принять решение о проведении повторных торгов по данному объекту недвижимости в установленном настоящим Законом Санкт-Петербурга порядке, в том числе с изменением первоначальных инвестиционных условий;</w:t>
      </w:r>
    </w:p>
    <w:p w:rsidR="004A397F" w:rsidRPr="004A397F" w:rsidRDefault="004A397F">
      <w:pPr>
        <w:widowControl w:val="0"/>
        <w:autoSpaceDE w:val="0"/>
        <w:autoSpaceDN w:val="0"/>
        <w:adjustRightInd w:val="0"/>
      </w:pPr>
      <w:r w:rsidRPr="004A397F">
        <w:t xml:space="preserve">(в ред. </w:t>
      </w:r>
      <w:hyperlink r:id="rId43" w:history="1">
        <w:r w:rsidRPr="004A397F">
          <w:t>Закона</w:t>
        </w:r>
      </w:hyperlink>
      <w:r w:rsidRPr="004A397F">
        <w:t xml:space="preserve"> Санкт-Петербурга от 29.02.2008 N 68-15)</w:t>
      </w:r>
    </w:p>
    <w:p w:rsidR="004A397F" w:rsidRPr="004A397F" w:rsidRDefault="004A397F">
      <w:pPr>
        <w:widowControl w:val="0"/>
        <w:autoSpaceDE w:val="0"/>
        <w:autoSpaceDN w:val="0"/>
        <w:adjustRightInd w:val="0"/>
        <w:ind w:firstLine="540"/>
      </w:pPr>
      <w:bookmarkStart w:id="3" w:name="Par101"/>
      <w:bookmarkEnd w:id="3"/>
      <w:proofErr w:type="gramStart"/>
      <w:r w:rsidRPr="004A397F">
        <w:t xml:space="preserve">2) при наличии единственного лица, предложившего инвестиционные условия, отвечающие условиям торгов, объект недвижимости предоставляется указанному лицу, при этом в случае, если объект недвижимости предоставляется на основе документации, разработанной в соответствии со </w:t>
      </w:r>
      <w:hyperlink w:anchor="Par213" w:history="1">
        <w:r w:rsidRPr="004A397F">
          <w:t>статьей 7</w:t>
        </w:r>
      </w:hyperlink>
      <w:r w:rsidRPr="004A397F">
        <w:t xml:space="preserve"> настоящего Закона Санкт-Петербурга, объект недвижимости предоставляется единственному участнику повторных торгов, если иное не предусмотрено законодательством Российской Федерации.</w:t>
      </w:r>
      <w:proofErr w:type="gramEnd"/>
    </w:p>
    <w:p w:rsidR="004A397F" w:rsidRPr="004A397F" w:rsidRDefault="004A397F">
      <w:pPr>
        <w:widowControl w:val="0"/>
        <w:autoSpaceDE w:val="0"/>
        <w:autoSpaceDN w:val="0"/>
        <w:adjustRightInd w:val="0"/>
        <w:ind w:firstLine="540"/>
      </w:pPr>
      <w:r w:rsidRPr="004A397F">
        <w:t xml:space="preserve">8. Исключен. - </w:t>
      </w:r>
      <w:hyperlink r:id="rId44" w:history="1">
        <w:r w:rsidRPr="004A397F">
          <w:t>Закон</w:t>
        </w:r>
      </w:hyperlink>
      <w:r w:rsidRPr="004A397F">
        <w:t xml:space="preserve"> Санкт-Петербурга от 14.02.2013 N 25-12.</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bookmarkStart w:id="4" w:name="Par105"/>
      <w:bookmarkEnd w:id="4"/>
      <w:r w:rsidRPr="004A397F">
        <w:t>Статья 3-1. Порядок рассмотрения предложений потенциальных инвесторов о предоставлении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w:t>
      </w:r>
      <w:proofErr w:type="gramStart"/>
      <w:r w:rsidRPr="004A397F">
        <w:t>введена</w:t>
      </w:r>
      <w:proofErr w:type="gramEnd"/>
      <w:r w:rsidRPr="004A397F">
        <w:t xml:space="preserve"> </w:t>
      </w:r>
      <w:hyperlink r:id="rId45"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1. Заявления потенциальных инвесторов о предоставлении объектов недвижимости (далее - заявления) представляются в уполномоченный Правительством Санкт-Петербурга орган.</w:t>
      </w:r>
    </w:p>
    <w:p w:rsidR="004A397F" w:rsidRPr="004A397F" w:rsidRDefault="004A397F">
      <w:pPr>
        <w:widowControl w:val="0"/>
        <w:autoSpaceDE w:val="0"/>
        <w:autoSpaceDN w:val="0"/>
        <w:adjustRightInd w:val="0"/>
        <w:ind w:firstLine="540"/>
      </w:pPr>
      <w:r w:rsidRPr="004A397F">
        <w:t>Заявление должно содержать:</w:t>
      </w:r>
    </w:p>
    <w:p w:rsidR="004A397F" w:rsidRPr="004A397F" w:rsidRDefault="004A397F">
      <w:pPr>
        <w:widowControl w:val="0"/>
        <w:autoSpaceDE w:val="0"/>
        <w:autoSpaceDN w:val="0"/>
        <w:adjustRightInd w:val="0"/>
        <w:ind w:firstLine="540"/>
      </w:pPr>
      <w:r w:rsidRPr="004A397F">
        <w:t>1) сведения о заявителе:</w:t>
      </w:r>
    </w:p>
    <w:p w:rsidR="004A397F" w:rsidRPr="004A397F" w:rsidRDefault="004A397F">
      <w:pPr>
        <w:widowControl w:val="0"/>
        <w:autoSpaceDE w:val="0"/>
        <w:autoSpaceDN w:val="0"/>
        <w:adjustRightInd w:val="0"/>
        <w:ind w:firstLine="540"/>
      </w:pPr>
      <w:r w:rsidRPr="004A397F">
        <w:t>наименование юридического лица либо фамилию, имя, отчество физического лица;</w:t>
      </w:r>
    </w:p>
    <w:p w:rsidR="004A397F" w:rsidRPr="004A397F" w:rsidRDefault="004A397F">
      <w:pPr>
        <w:widowControl w:val="0"/>
        <w:autoSpaceDE w:val="0"/>
        <w:autoSpaceDN w:val="0"/>
        <w:adjustRightInd w:val="0"/>
        <w:ind w:firstLine="540"/>
      </w:pPr>
      <w:r w:rsidRPr="004A397F">
        <w:t>сведения о государственной регистрации юридического лица, место нахождения индивидуального предпринимателя;</w:t>
      </w:r>
    </w:p>
    <w:p w:rsidR="004A397F" w:rsidRPr="004A397F" w:rsidRDefault="004A397F">
      <w:pPr>
        <w:widowControl w:val="0"/>
        <w:autoSpaceDE w:val="0"/>
        <w:autoSpaceDN w:val="0"/>
        <w:adjustRightInd w:val="0"/>
        <w:ind w:firstLine="540"/>
      </w:pPr>
      <w:r w:rsidRPr="004A397F">
        <w:t>сведения о фактически ведущейся деятельности потенциального инвестора, включая сведения о доходе за год, предшествовавший обращению;</w:t>
      </w:r>
    </w:p>
    <w:p w:rsidR="004A397F" w:rsidRPr="004A397F" w:rsidRDefault="004A397F">
      <w:pPr>
        <w:widowControl w:val="0"/>
        <w:autoSpaceDE w:val="0"/>
        <w:autoSpaceDN w:val="0"/>
        <w:adjustRightInd w:val="0"/>
        <w:ind w:firstLine="540"/>
      </w:pPr>
      <w:r w:rsidRPr="004A397F">
        <w:t>2) краткое описание предполагаемого результата строительства (реконструкции) и его назначения (использования);</w:t>
      </w:r>
    </w:p>
    <w:p w:rsidR="004A397F" w:rsidRPr="004A397F" w:rsidRDefault="004A397F">
      <w:pPr>
        <w:widowControl w:val="0"/>
        <w:autoSpaceDE w:val="0"/>
        <w:autoSpaceDN w:val="0"/>
        <w:adjustRightInd w:val="0"/>
        <w:ind w:firstLine="540"/>
      </w:pPr>
      <w:r w:rsidRPr="004A397F">
        <w:t>3) предпочтительную правовую форму предоставления объекта недвижимости.</w:t>
      </w:r>
    </w:p>
    <w:p w:rsidR="004A397F" w:rsidRPr="004A397F" w:rsidRDefault="004A397F">
      <w:pPr>
        <w:widowControl w:val="0"/>
        <w:autoSpaceDE w:val="0"/>
        <w:autoSpaceDN w:val="0"/>
        <w:adjustRightInd w:val="0"/>
        <w:ind w:firstLine="540"/>
      </w:pPr>
      <w:r w:rsidRPr="004A397F">
        <w:t>По усмотрению потенциального инвестора может прилагаться технико-экономическое обоснование проекта строительства (реконструкции) и иные сведения, существенные для рассмотрения заявления.</w:t>
      </w:r>
    </w:p>
    <w:p w:rsidR="004A397F" w:rsidRPr="004A397F" w:rsidRDefault="004A397F">
      <w:pPr>
        <w:widowControl w:val="0"/>
        <w:autoSpaceDE w:val="0"/>
        <w:autoSpaceDN w:val="0"/>
        <w:adjustRightInd w:val="0"/>
        <w:ind w:firstLine="540"/>
      </w:pPr>
      <w:bookmarkStart w:id="5" w:name="Par118"/>
      <w:bookmarkEnd w:id="5"/>
      <w:r w:rsidRPr="004A397F">
        <w:t>2. Заявление подлежит рассмотрению уполномоченным Правительством Санкт-Петербурга органом в срок до трех месяцев с принятием одного из следующих решений:</w:t>
      </w:r>
    </w:p>
    <w:p w:rsidR="004A397F" w:rsidRPr="004A397F" w:rsidRDefault="004A397F">
      <w:pPr>
        <w:widowControl w:val="0"/>
        <w:autoSpaceDE w:val="0"/>
        <w:autoSpaceDN w:val="0"/>
        <w:adjustRightInd w:val="0"/>
        <w:ind w:firstLine="540"/>
      </w:pPr>
      <w:r w:rsidRPr="004A397F">
        <w:t>1) о подготовке решения о выборе и предварительном согласовании места размещения объекта капитального строительства;</w:t>
      </w:r>
    </w:p>
    <w:p w:rsidR="004A397F" w:rsidRPr="004A397F" w:rsidRDefault="004A397F">
      <w:pPr>
        <w:widowControl w:val="0"/>
        <w:autoSpaceDE w:val="0"/>
        <w:autoSpaceDN w:val="0"/>
        <w:adjustRightInd w:val="0"/>
        <w:ind w:firstLine="540"/>
      </w:pPr>
      <w:r w:rsidRPr="004A397F">
        <w:lastRenderedPageBreak/>
        <w:t>2) о подготовке документации для предоставления объекта недвижимости на торгах;</w:t>
      </w:r>
    </w:p>
    <w:p w:rsidR="004A397F" w:rsidRPr="004A397F" w:rsidRDefault="004A397F">
      <w:pPr>
        <w:widowControl w:val="0"/>
        <w:autoSpaceDE w:val="0"/>
        <w:autoSpaceDN w:val="0"/>
        <w:adjustRightInd w:val="0"/>
        <w:ind w:firstLine="540"/>
      </w:pPr>
      <w:r w:rsidRPr="004A397F">
        <w:t>3) о подготовке документации для предоставления объекта недвижимости целевым назначением;</w:t>
      </w:r>
    </w:p>
    <w:p w:rsidR="004A397F" w:rsidRPr="004A397F" w:rsidRDefault="004A397F">
      <w:pPr>
        <w:widowControl w:val="0"/>
        <w:autoSpaceDE w:val="0"/>
        <w:autoSpaceDN w:val="0"/>
        <w:adjustRightInd w:val="0"/>
        <w:ind w:firstLine="540"/>
      </w:pPr>
      <w:r w:rsidRPr="004A397F">
        <w:t xml:space="preserve">4) об отклонении предложения по основаниям, предусмотренным </w:t>
      </w:r>
      <w:hyperlink w:anchor="Par124" w:history="1">
        <w:r w:rsidRPr="004A397F">
          <w:t>пунктом 4</w:t>
        </w:r>
      </w:hyperlink>
      <w:r w:rsidRPr="004A397F">
        <w:t xml:space="preserve"> настоящей статьи.</w:t>
      </w:r>
    </w:p>
    <w:p w:rsidR="004A397F" w:rsidRPr="004A397F" w:rsidRDefault="004A397F">
      <w:pPr>
        <w:widowControl w:val="0"/>
        <w:autoSpaceDE w:val="0"/>
        <w:autoSpaceDN w:val="0"/>
        <w:adjustRightInd w:val="0"/>
        <w:ind w:firstLine="540"/>
      </w:pPr>
      <w:bookmarkStart w:id="6" w:name="Par123"/>
      <w:bookmarkEnd w:id="6"/>
      <w:r w:rsidRPr="004A397F">
        <w:t xml:space="preserve">3. В том случае если по указанному в заявлении объекту недвижимости отсутствуют данные, необходимые для принятия решения в соответствии с </w:t>
      </w:r>
      <w:hyperlink w:anchor="Par118" w:history="1">
        <w:r w:rsidRPr="004A397F">
          <w:t>пунктом 2</w:t>
        </w:r>
      </w:hyperlink>
      <w:r w:rsidRPr="004A397F">
        <w:t xml:space="preserve"> настоящей статьи, ил</w:t>
      </w:r>
      <w:proofErr w:type="gramStart"/>
      <w:r w:rsidRPr="004A397F">
        <w:t>и(</w:t>
      </w:r>
      <w:proofErr w:type="gramEnd"/>
      <w:r w:rsidRPr="004A397F">
        <w:t>и) если в заявлении содержится предложение о целевом предоставлении объекта недвижимости, уполномоченный орган в срок не более двух месяцев проводит экспертизу инвестиционного предложения. Порядок и условия проведения экспертизы инвестиционного предложения устанавливаются Правительством Санкт-Петербурга.</w:t>
      </w:r>
    </w:p>
    <w:p w:rsidR="004A397F" w:rsidRPr="004A397F" w:rsidRDefault="004A397F">
      <w:pPr>
        <w:widowControl w:val="0"/>
        <w:autoSpaceDE w:val="0"/>
        <w:autoSpaceDN w:val="0"/>
        <w:adjustRightInd w:val="0"/>
        <w:ind w:firstLine="540"/>
      </w:pPr>
      <w:bookmarkStart w:id="7" w:name="Par124"/>
      <w:bookmarkEnd w:id="7"/>
      <w:r w:rsidRPr="004A397F">
        <w:t xml:space="preserve">4. Основаниями для </w:t>
      </w:r>
      <w:proofErr w:type="gramStart"/>
      <w:r w:rsidRPr="004A397F">
        <w:t>отклонения</w:t>
      </w:r>
      <w:proofErr w:type="gramEnd"/>
      <w:r w:rsidRPr="004A397F">
        <w:t xml:space="preserve"> содержащегося в заявлении предложения являются:</w:t>
      </w:r>
    </w:p>
    <w:p w:rsidR="004A397F" w:rsidRPr="004A397F" w:rsidRDefault="004A397F">
      <w:pPr>
        <w:widowControl w:val="0"/>
        <w:autoSpaceDE w:val="0"/>
        <w:autoSpaceDN w:val="0"/>
        <w:adjustRightInd w:val="0"/>
        <w:ind w:firstLine="540"/>
      </w:pPr>
      <w:r w:rsidRPr="004A397F">
        <w:t>1) подача заявления с нарушением требований, установленных настоящим Законом Санкт-Петербурга;</w:t>
      </w:r>
    </w:p>
    <w:p w:rsidR="004A397F" w:rsidRPr="004A397F" w:rsidRDefault="004A397F">
      <w:pPr>
        <w:widowControl w:val="0"/>
        <w:autoSpaceDE w:val="0"/>
        <w:autoSpaceDN w:val="0"/>
        <w:adjustRightInd w:val="0"/>
        <w:ind w:firstLine="540"/>
      </w:pPr>
      <w:r w:rsidRPr="004A397F">
        <w:t xml:space="preserve">2) несоответствие предложения требованиям </w:t>
      </w:r>
      <w:hyperlink r:id="rId46" w:history="1">
        <w:r w:rsidRPr="004A397F">
          <w:t>Генерального плана</w:t>
        </w:r>
      </w:hyperlink>
      <w:r w:rsidRPr="004A397F">
        <w:t xml:space="preserve"> Санкт-Петербурга, градостроительному регламенту территориальной зоны, установленному </w:t>
      </w:r>
      <w:hyperlink r:id="rId47" w:history="1">
        <w:r w:rsidRPr="004A397F">
          <w:t>Правилами</w:t>
        </w:r>
      </w:hyperlink>
      <w:r w:rsidRPr="004A397F">
        <w:t xml:space="preserve"> землепользования и застройки Санкт-Петербурга, в границах которой находится предполагаемое место размещения объекта, особым условиям использования территорий, требованиям охраны объектов культурного наследия, иным требованиям, установленным законодательством Российской Федерации;</w:t>
      </w:r>
    </w:p>
    <w:p w:rsidR="004A397F" w:rsidRPr="004A397F" w:rsidRDefault="004A397F">
      <w:pPr>
        <w:widowControl w:val="0"/>
        <w:autoSpaceDE w:val="0"/>
        <w:autoSpaceDN w:val="0"/>
        <w:adjustRightInd w:val="0"/>
      </w:pPr>
      <w:r w:rsidRPr="004A397F">
        <w:t xml:space="preserve">(в ред. </w:t>
      </w:r>
      <w:hyperlink r:id="rId48" w:history="1">
        <w:r w:rsidRPr="004A397F">
          <w:t>Закона</w:t>
        </w:r>
      </w:hyperlink>
      <w:r w:rsidRPr="004A397F">
        <w:t xml:space="preserve"> Санкт-Петербурга от 06.12.2010 N 684-159)</w:t>
      </w:r>
    </w:p>
    <w:p w:rsidR="004A397F" w:rsidRPr="004A397F" w:rsidRDefault="004A397F">
      <w:pPr>
        <w:widowControl w:val="0"/>
        <w:autoSpaceDE w:val="0"/>
        <w:autoSpaceDN w:val="0"/>
        <w:adjustRightInd w:val="0"/>
        <w:ind w:firstLine="540"/>
      </w:pPr>
      <w:r w:rsidRPr="004A397F">
        <w:t xml:space="preserve">3) принятое ранее даты подачи заявления решение о распоряжении объектом недвижимости или решение в соответствии с </w:t>
      </w:r>
      <w:hyperlink w:anchor="Par118" w:history="1">
        <w:r w:rsidRPr="004A397F">
          <w:t>пунктом 2</w:t>
        </w:r>
      </w:hyperlink>
      <w:r w:rsidRPr="004A397F">
        <w:t xml:space="preserve"> настоящей статьи;</w:t>
      </w:r>
    </w:p>
    <w:p w:rsidR="004A397F" w:rsidRPr="004A397F" w:rsidRDefault="004A397F">
      <w:pPr>
        <w:widowControl w:val="0"/>
        <w:autoSpaceDE w:val="0"/>
        <w:autoSpaceDN w:val="0"/>
        <w:adjustRightInd w:val="0"/>
        <w:ind w:firstLine="540"/>
      </w:pPr>
      <w:r w:rsidRPr="004A397F">
        <w:t xml:space="preserve">4) отрицательное заключение экспертизы, проведенной в соответствии с </w:t>
      </w:r>
      <w:hyperlink w:anchor="Par123" w:history="1">
        <w:r w:rsidRPr="004A397F">
          <w:t>пунктом 3</w:t>
        </w:r>
      </w:hyperlink>
      <w:r w:rsidRPr="004A397F">
        <w:t xml:space="preserve"> настоящей статьи;</w:t>
      </w:r>
    </w:p>
    <w:p w:rsidR="004A397F" w:rsidRPr="004A397F" w:rsidRDefault="004A397F">
      <w:pPr>
        <w:widowControl w:val="0"/>
        <w:autoSpaceDE w:val="0"/>
        <w:autoSpaceDN w:val="0"/>
        <w:adjustRightInd w:val="0"/>
        <w:ind w:firstLine="540"/>
      </w:pPr>
      <w:r w:rsidRPr="004A397F">
        <w:t xml:space="preserve">5) в случае если объект недвижимости (земельный участок) обременен договорами аренды с Санкт-Петербургом, заключенными на срок более чем пять лет, и отсутствуют правовые основания для их расторжения, </w:t>
      </w:r>
      <w:proofErr w:type="gramStart"/>
      <w:r w:rsidRPr="004A397F">
        <w:t>и(</w:t>
      </w:r>
      <w:proofErr w:type="gramEnd"/>
      <w:r w:rsidRPr="004A397F">
        <w:t>или) в его границах полностью либо частично расположены объекты недвижимости (здания, строения, сооружения, объекты, строительство которых не завершено), не находящиеся в собственности Санкт-Петербурга;</w:t>
      </w:r>
    </w:p>
    <w:p w:rsidR="004A397F" w:rsidRPr="004A397F" w:rsidRDefault="004A397F">
      <w:pPr>
        <w:widowControl w:val="0"/>
        <w:autoSpaceDE w:val="0"/>
        <w:autoSpaceDN w:val="0"/>
        <w:adjustRightInd w:val="0"/>
      </w:pPr>
      <w:r w:rsidRPr="004A397F">
        <w:t xml:space="preserve">(пп. 5 </w:t>
      </w:r>
      <w:proofErr w:type="gramStart"/>
      <w:r w:rsidRPr="004A397F">
        <w:t>введен</w:t>
      </w:r>
      <w:proofErr w:type="gramEnd"/>
      <w:r w:rsidRPr="004A397F">
        <w:t xml:space="preserve"> </w:t>
      </w:r>
      <w:hyperlink r:id="rId49" w:history="1">
        <w:r w:rsidRPr="004A397F">
          <w:t>Законом</w:t>
        </w:r>
      </w:hyperlink>
      <w:r w:rsidRPr="004A397F">
        <w:t xml:space="preserve"> Санкт-Петербурга от 06.12.2010 N 684-159)</w:t>
      </w:r>
    </w:p>
    <w:p w:rsidR="004A397F" w:rsidRPr="004A397F" w:rsidRDefault="004A397F">
      <w:pPr>
        <w:widowControl w:val="0"/>
        <w:autoSpaceDE w:val="0"/>
        <w:autoSpaceDN w:val="0"/>
        <w:adjustRightInd w:val="0"/>
        <w:ind w:firstLine="540"/>
      </w:pPr>
      <w:r w:rsidRPr="004A397F">
        <w:t xml:space="preserve">6) отсутствие оснований, указанных в </w:t>
      </w:r>
      <w:hyperlink w:anchor="Par151" w:history="1">
        <w:r w:rsidRPr="004A397F">
          <w:t>статье 5</w:t>
        </w:r>
      </w:hyperlink>
      <w:r w:rsidRPr="004A397F">
        <w:t xml:space="preserve"> и </w:t>
      </w:r>
      <w:hyperlink w:anchor="Par347" w:history="1">
        <w:r w:rsidRPr="004A397F">
          <w:t>пункте 7 статьи 11</w:t>
        </w:r>
      </w:hyperlink>
      <w:r w:rsidRPr="004A397F">
        <w:t xml:space="preserve"> настоящего Закона Санкт-Петербурга.</w:t>
      </w:r>
    </w:p>
    <w:p w:rsidR="004A397F" w:rsidRPr="004A397F" w:rsidRDefault="004A397F">
      <w:pPr>
        <w:widowControl w:val="0"/>
        <w:autoSpaceDE w:val="0"/>
        <w:autoSpaceDN w:val="0"/>
        <w:adjustRightInd w:val="0"/>
      </w:pPr>
      <w:r w:rsidRPr="004A397F">
        <w:t xml:space="preserve">(пп. 6 </w:t>
      </w:r>
      <w:proofErr w:type="gramStart"/>
      <w:r w:rsidRPr="004A397F">
        <w:t>введен</w:t>
      </w:r>
      <w:proofErr w:type="gramEnd"/>
      <w:r w:rsidRPr="004A397F">
        <w:t xml:space="preserve"> </w:t>
      </w:r>
      <w:hyperlink r:id="rId50" w:history="1">
        <w:r w:rsidRPr="004A397F">
          <w:t>Законом</w:t>
        </w:r>
      </w:hyperlink>
      <w:r w:rsidRPr="004A397F">
        <w:t xml:space="preserve"> Санкт-Петербурга от 06.12.2010 N 684-159)</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4. Конкурсная комиссия</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1. Для целей подведения итогов торгов на предоставление объектов недвижимости в форме конкурса организатором торгов создается конкурсная комиссия.</w:t>
      </w:r>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51" w:history="1">
        <w:r w:rsidRPr="004A397F">
          <w:t>Закона</w:t>
        </w:r>
      </w:hyperlink>
      <w:r w:rsidRPr="004A397F">
        <w:t xml:space="preserve"> Санкт-Петербурга от 29.02.2008 N 68-15)</w:t>
      </w:r>
    </w:p>
    <w:p w:rsidR="004A397F" w:rsidRPr="004A397F" w:rsidRDefault="004A397F">
      <w:pPr>
        <w:widowControl w:val="0"/>
        <w:autoSpaceDE w:val="0"/>
        <w:autoSpaceDN w:val="0"/>
        <w:adjustRightInd w:val="0"/>
        <w:ind w:firstLine="540"/>
      </w:pPr>
      <w:r w:rsidRPr="004A397F">
        <w:t>Конкурсная комиссия является постоянно действующим органом. Организация подготовки материалов для конкурсной комиссии осуществляется уполномоченным Правительством Санкт-Петербурга исполнительным органом государственной власти Санкт-Петербурга или государственным учреждением Санкт-Петербурга.</w:t>
      </w:r>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52" w:history="1">
        <w:r w:rsidRPr="004A397F">
          <w:t>Закона</w:t>
        </w:r>
      </w:hyperlink>
      <w:r w:rsidRPr="004A397F">
        <w:t xml:space="preserve"> Санкт-Петербурга от 29.02.2008 N 68-15)</w:t>
      </w:r>
    </w:p>
    <w:p w:rsidR="004A397F" w:rsidRPr="004A397F" w:rsidRDefault="004A397F">
      <w:pPr>
        <w:widowControl w:val="0"/>
        <w:autoSpaceDE w:val="0"/>
        <w:autoSpaceDN w:val="0"/>
        <w:adjustRightInd w:val="0"/>
        <w:ind w:firstLine="540"/>
      </w:pPr>
      <w:hyperlink r:id="rId53" w:history="1">
        <w:r w:rsidRPr="004A397F">
          <w:t>Регламент</w:t>
        </w:r>
      </w:hyperlink>
      <w:r w:rsidRPr="004A397F">
        <w:t xml:space="preserve"> работы конкурсной комиссии утверждается Правительством Санкт-Петербурга.</w:t>
      </w:r>
    </w:p>
    <w:p w:rsidR="004A397F" w:rsidRPr="004A397F" w:rsidRDefault="004A397F">
      <w:pPr>
        <w:widowControl w:val="0"/>
        <w:autoSpaceDE w:val="0"/>
        <w:autoSpaceDN w:val="0"/>
        <w:adjustRightInd w:val="0"/>
        <w:ind w:firstLine="540"/>
      </w:pPr>
      <w:r w:rsidRPr="004A397F">
        <w:t>Конкурсная комиссия готовит заключение о лице, предложившем лучшие условия конкурса.</w:t>
      </w:r>
    </w:p>
    <w:p w:rsidR="004A397F" w:rsidRPr="004A397F" w:rsidRDefault="004A397F">
      <w:pPr>
        <w:widowControl w:val="0"/>
        <w:autoSpaceDE w:val="0"/>
        <w:autoSpaceDN w:val="0"/>
        <w:adjustRightInd w:val="0"/>
      </w:pPr>
      <w:r w:rsidRPr="004A397F">
        <w:t xml:space="preserve">(п. 1 в ред. </w:t>
      </w:r>
      <w:hyperlink r:id="rId54" w:history="1">
        <w:r w:rsidRPr="004A397F">
          <w:t>Закона</w:t>
        </w:r>
      </w:hyperlink>
      <w:r w:rsidRPr="004A397F">
        <w:t xml:space="preserve"> Санкт-Петербурга от 26.12.2005 N 694-106)</w:t>
      </w:r>
    </w:p>
    <w:p w:rsidR="004A397F" w:rsidRPr="004A397F" w:rsidRDefault="004A397F">
      <w:pPr>
        <w:widowControl w:val="0"/>
        <w:autoSpaceDE w:val="0"/>
        <w:autoSpaceDN w:val="0"/>
        <w:adjustRightInd w:val="0"/>
        <w:ind w:firstLine="540"/>
      </w:pPr>
      <w:r w:rsidRPr="004A397F">
        <w:t>2. В состав конкурсной комиссии с правом решающего голоса включаются представители Правительства Санкт-Петербурга, представители Законодательного Собрания Санкт-Петербурга, а также представители союзов и ассоциаций предприятий строительной отрасли. Количество членов и персональный состав конкурсной комиссии определяется организатором торгов по согласованию с Правительством Санкт-Петербурга. Законодательное Собрание Санкт-Петербурга, союзы и ассоциации предприятий строительной отрасли представляют организатору торгов предложения по персональному составу конкурсной комиссии.</w:t>
      </w:r>
    </w:p>
    <w:p w:rsidR="004A397F" w:rsidRPr="004A397F" w:rsidRDefault="004A397F">
      <w:pPr>
        <w:widowControl w:val="0"/>
        <w:autoSpaceDE w:val="0"/>
        <w:autoSpaceDN w:val="0"/>
        <w:adjustRightInd w:val="0"/>
        <w:ind w:firstLine="540"/>
      </w:pPr>
      <w:r w:rsidRPr="004A397F">
        <w:t xml:space="preserve">3. Заседания конкурсной комиссии считаются правомочными, если на них присутствуют не менее двух третей членов конкурсной комиссии. Решения конкурсной комиссии принимаются </w:t>
      </w:r>
      <w:r w:rsidRPr="004A397F">
        <w:lastRenderedPageBreak/>
        <w:t>простым большинством голосов. В случае равенства голосов, поданных "за" и "против", голос председателя конкурсной комиссии является решающим. Решение конкурсной комиссии оформляется протоколом и подписывается всеми членами конкурсной комиссии, принимавшими участие в заседании конкурсной комиссии.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bookmarkStart w:id="8" w:name="Par151"/>
      <w:bookmarkEnd w:id="8"/>
      <w:r w:rsidRPr="004A397F">
        <w:t>Статья 5. Целевое предоставление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bookmarkStart w:id="9" w:name="Par153"/>
      <w:bookmarkEnd w:id="9"/>
      <w:r w:rsidRPr="004A397F">
        <w:t>1. Целевое предоставление земельных участков осуществляется в следующих случаях:</w:t>
      </w:r>
    </w:p>
    <w:p w:rsidR="004A397F" w:rsidRPr="004A397F" w:rsidRDefault="004A397F">
      <w:pPr>
        <w:widowControl w:val="0"/>
        <w:autoSpaceDE w:val="0"/>
        <w:autoSpaceDN w:val="0"/>
        <w:adjustRightInd w:val="0"/>
        <w:ind w:firstLine="540"/>
      </w:pPr>
      <w:bookmarkStart w:id="10" w:name="Par154"/>
      <w:bookmarkEnd w:id="10"/>
      <w:r w:rsidRPr="004A397F">
        <w:t>1) лицам, имеющим право в силу гражданского законодательства требовать от Санкт-Петербурга заключения договора об установлении сервитута для прокладки и эксплуатации линий электропередач, связи и трубопроводов и иных инженерных коммуникаций, обеспечивающих деятельность городского хозяйства;</w:t>
      </w:r>
    </w:p>
    <w:p w:rsidR="004A397F" w:rsidRPr="004A397F" w:rsidRDefault="004A397F">
      <w:pPr>
        <w:widowControl w:val="0"/>
        <w:autoSpaceDE w:val="0"/>
        <w:autoSpaceDN w:val="0"/>
        <w:adjustRightInd w:val="0"/>
        <w:ind w:firstLine="540"/>
      </w:pPr>
      <w:bookmarkStart w:id="11" w:name="Par155"/>
      <w:bookmarkEnd w:id="11"/>
      <w:r w:rsidRPr="004A397F">
        <w:t>2) на праве постоянного (бессрочного) пользования в соответствии с уставными целями;</w:t>
      </w:r>
    </w:p>
    <w:p w:rsidR="004A397F" w:rsidRPr="004A397F" w:rsidRDefault="004A397F">
      <w:pPr>
        <w:widowControl w:val="0"/>
        <w:autoSpaceDE w:val="0"/>
        <w:autoSpaceDN w:val="0"/>
        <w:adjustRightInd w:val="0"/>
        <w:ind w:firstLine="540"/>
      </w:pPr>
      <w:r w:rsidRPr="004A397F">
        <w:t>3) при предоставлении в соответствии с земельным законодательством и градостроительным законодательством с предварительным согласованием места размещения объекта недвижимости;</w:t>
      </w:r>
    </w:p>
    <w:p w:rsidR="004A397F" w:rsidRPr="004A397F" w:rsidRDefault="004A397F">
      <w:pPr>
        <w:widowControl w:val="0"/>
        <w:autoSpaceDE w:val="0"/>
        <w:autoSpaceDN w:val="0"/>
        <w:adjustRightInd w:val="0"/>
      </w:pPr>
      <w:r w:rsidRPr="004A397F">
        <w:t xml:space="preserve">(пп. 3 в ред. </w:t>
      </w:r>
      <w:hyperlink r:id="rId55" w:history="1">
        <w:r w:rsidRPr="004A397F">
          <w:t>Закона</w:t>
        </w:r>
      </w:hyperlink>
      <w:r w:rsidRPr="004A397F">
        <w:t xml:space="preserve"> Санкт-Петербурга от 26.12.2005 N 694-106)</w:t>
      </w:r>
    </w:p>
    <w:p w:rsidR="004A397F" w:rsidRPr="004A397F" w:rsidRDefault="004A397F">
      <w:pPr>
        <w:widowControl w:val="0"/>
        <w:autoSpaceDE w:val="0"/>
        <w:autoSpaceDN w:val="0"/>
        <w:adjustRightInd w:val="0"/>
        <w:ind w:firstLine="540"/>
      </w:pPr>
      <w:r w:rsidRPr="004A397F">
        <w:t>4) при предоставлении для строительства в соответствии с земельным законодательством и градостроительным законодательством в границах территории, в отношении которой принято решение о развитии, лицу, с которым заключен договор о развитии застроенной территории.</w:t>
      </w:r>
    </w:p>
    <w:p w:rsidR="004A397F" w:rsidRPr="004A397F" w:rsidRDefault="004A397F">
      <w:pPr>
        <w:widowControl w:val="0"/>
        <w:autoSpaceDE w:val="0"/>
        <w:autoSpaceDN w:val="0"/>
        <w:adjustRightInd w:val="0"/>
      </w:pPr>
      <w:r w:rsidRPr="004A397F">
        <w:t xml:space="preserve">(пп. 4 </w:t>
      </w:r>
      <w:proofErr w:type="gramStart"/>
      <w:r w:rsidRPr="004A397F">
        <w:t>введен</w:t>
      </w:r>
      <w:proofErr w:type="gramEnd"/>
      <w:r w:rsidRPr="004A397F">
        <w:t xml:space="preserve"> </w:t>
      </w:r>
      <w:hyperlink r:id="rId56" w:history="1">
        <w:r w:rsidRPr="004A397F">
          <w:t>Законом</w:t>
        </w:r>
      </w:hyperlink>
      <w:r w:rsidRPr="004A397F">
        <w:t xml:space="preserve"> Санкт-Петербурга от 06.05.2008 N 240-40)</w:t>
      </w:r>
    </w:p>
    <w:p w:rsidR="004A397F" w:rsidRPr="004A397F" w:rsidRDefault="004A397F">
      <w:pPr>
        <w:widowControl w:val="0"/>
        <w:autoSpaceDE w:val="0"/>
        <w:autoSpaceDN w:val="0"/>
        <w:adjustRightInd w:val="0"/>
        <w:ind w:firstLine="540"/>
      </w:pPr>
      <w:bookmarkStart w:id="12" w:name="Par161"/>
      <w:bookmarkEnd w:id="12"/>
      <w:r w:rsidRPr="004A397F">
        <w:t>2. Целевое предоставление зданий, строений, сооружений и объектов незавершенного строительства осуществляется в следующих случаях:</w:t>
      </w:r>
    </w:p>
    <w:p w:rsidR="004A397F" w:rsidRPr="004A397F" w:rsidRDefault="004A397F">
      <w:pPr>
        <w:widowControl w:val="0"/>
        <w:autoSpaceDE w:val="0"/>
        <w:autoSpaceDN w:val="0"/>
        <w:adjustRightInd w:val="0"/>
      </w:pPr>
      <w:r w:rsidRPr="004A397F">
        <w:t xml:space="preserve">(в ред. </w:t>
      </w:r>
      <w:hyperlink r:id="rId57" w:history="1">
        <w:r w:rsidRPr="004A397F">
          <w:t>Закона</w:t>
        </w:r>
      </w:hyperlink>
      <w:r w:rsidRPr="004A397F">
        <w:t xml:space="preserve"> Санкт-Петербурга от 26.12.2005 N 694-106)</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Пункты 1, 2 части 2 признаны недействующими </w:t>
      </w:r>
      <w:hyperlink r:id="rId58" w:history="1">
        <w:r w:rsidRPr="004A397F">
          <w:t>решением</w:t>
        </w:r>
      </w:hyperlink>
      <w:r w:rsidRPr="004A397F">
        <w:t xml:space="preserve"> Арбитражного суда города Санкт-Петербурга и Ленинградской области от 15.02.2013 по делу N А56-71381/2012.</w:t>
      </w:r>
    </w:p>
    <w:p w:rsidR="004A397F" w:rsidRPr="004A397F" w:rsidRDefault="004A397F">
      <w:pPr>
        <w:widowControl w:val="0"/>
        <w:autoSpaceDE w:val="0"/>
        <w:autoSpaceDN w:val="0"/>
        <w:adjustRightInd w:val="0"/>
        <w:ind w:firstLine="540"/>
      </w:pPr>
      <w:hyperlink r:id="rId59" w:history="1">
        <w:r w:rsidRPr="004A397F">
          <w:t>Постановлением</w:t>
        </w:r>
      </w:hyperlink>
      <w:r w:rsidRPr="004A397F">
        <w:t xml:space="preserve"> ФАС Северо-Западного округа от 15.05.2013 по делу N А56-71381/2012 указанное </w:t>
      </w:r>
      <w:hyperlink r:id="rId60" w:history="1">
        <w:r w:rsidRPr="004A397F">
          <w:t>решение</w:t>
        </w:r>
      </w:hyperlink>
      <w:r w:rsidRPr="004A397F">
        <w:t xml:space="preserve"> оставлено без изменения.</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1) если здание является общежитием;</w:t>
      </w:r>
    </w:p>
    <w:p w:rsidR="004A397F" w:rsidRPr="004A397F" w:rsidRDefault="004A397F">
      <w:pPr>
        <w:widowControl w:val="0"/>
        <w:autoSpaceDE w:val="0"/>
        <w:autoSpaceDN w:val="0"/>
        <w:adjustRightInd w:val="0"/>
        <w:ind w:firstLine="540"/>
      </w:pPr>
      <w:r w:rsidRPr="004A397F">
        <w:t>2) если здание, строение, сооружение признано в установленном порядке аварийным;</w:t>
      </w:r>
    </w:p>
    <w:p w:rsidR="004A397F" w:rsidRPr="004A397F" w:rsidRDefault="004A397F">
      <w:pPr>
        <w:widowControl w:val="0"/>
        <w:autoSpaceDE w:val="0"/>
        <w:autoSpaceDN w:val="0"/>
        <w:adjustRightInd w:val="0"/>
        <w:ind w:firstLine="540"/>
      </w:pPr>
      <w:r w:rsidRPr="004A397F">
        <w:t>3) если реконструкция (завершение строительством) проводится в целях создания культового здания (здания для совершения религиозных обрядов);</w:t>
      </w:r>
    </w:p>
    <w:p w:rsidR="004A397F" w:rsidRPr="004A397F" w:rsidRDefault="004A397F">
      <w:pPr>
        <w:widowControl w:val="0"/>
        <w:autoSpaceDE w:val="0"/>
        <w:autoSpaceDN w:val="0"/>
        <w:adjustRightInd w:val="0"/>
      </w:pPr>
      <w:r w:rsidRPr="004A397F">
        <w:t xml:space="preserve">(в ред. </w:t>
      </w:r>
      <w:hyperlink r:id="rId61" w:history="1">
        <w:r w:rsidRPr="004A397F">
          <w:t>Закона</w:t>
        </w:r>
      </w:hyperlink>
      <w:r w:rsidRPr="004A397F">
        <w:t xml:space="preserve"> Санкт-Петербурга от 26.12.2005 N 694-106)</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Пункт 4 части 2 признан недействующим </w:t>
      </w:r>
      <w:hyperlink r:id="rId62" w:history="1">
        <w:r w:rsidRPr="004A397F">
          <w:t>решением</w:t>
        </w:r>
      </w:hyperlink>
      <w:r w:rsidRPr="004A397F">
        <w:t xml:space="preserve"> Арбитражного суда города Санкт-Петербурга и Ленинградской области от 15.02.2013 по делу N А56-71381/2012.</w:t>
      </w:r>
    </w:p>
    <w:p w:rsidR="004A397F" w:rsidRPr="004A397F" w:rsidRDefault="004A397F">
      <w:pPr>
        <w:widowControl w:val="0"/>
        <w:autoSpaceDE w:val="0"/>
        <w:autoSpaceDN w:val="0"/>
        <w:adjustRightInd w:val="0"/>
        <w:ind w:firstLine="540"/>
      </w:pPr>
      <w:hyperlink r:id="rId63" w:history="1">
        <w:r w:rsidRPr="004A397F">
          <w:t>Постановлением</w:t>
        </w:r>
      </w:hyperlink>
      <w:r w:rsidRPr="004A397F">
        <w:t xml:space="preserve"> ФАС Северо-Западного округа от 15.05.2013 по делу N А56-71381/2012 указанное </w:t>
      </w:r>
      <w:hyperlink r:id="rId64" w:history="1">
        <w:r w:rsidRPr="004A397F">
          <w:t>решение</w:t>
        </w:r>
      </w:hyperlink>
      <w:r w:rsidRPr="004A397F">
        <w:t xml:space="preserve"> оставлено без изменения.</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4) для целей осуществления инвестиционной деятельности в области культуры, науки, здравоохранения, экологии, образования, физической культуры и спорта, развития гостиничной и туристической инфраструктуры;</w:t>
      </w:r>
    </w:p>
    <w:p w:rsidR="004A397F" w:rsidRPr="004A397F" w:rsidRDefault="004A397F">
      <w:pPr>
        <w:widowControl w:val="0"/>
        <w:autoSpaceDE w:val="0"/>
        <w:autoSpaceDN w:val="0"/>
        <w:adjustRightInd w:val="0"/>
        <w:ind w:firstLine="540"/>
      </w:pPr>
      <w:r w:rsidRPr="004A397F">
        <w:t>5) для целей реконструкции производственных объектов, объектов инженерной и транспортной инфраструктуры, расположенных на земельных участках в составе производственных зон, зон инженерных и транспортных инфраструктур, если результатом инвестирования будет являться производственный объект, объект инженерной и транспортной инфраструктуры.</w:t>
      </w:r>
    </w:p>
    <w:p w:rsidR="004A397F" w:rsidRPr="004A397F" w:rsidRDefault="004A397F">
      <w:pPr>
        <w:widowControl w:val="0"/>
        <w:autoSpaceDE w:val="0"/>
        <w:autoSpaceDN w:val="0"/>
        <w:adjustRightInd w:val="0"/>
      </w:pPr>
      <w:r w:rsidRPr="004A397F">
        <w:t xml:space="preserve">(пп. 5 </w:t>
      </w:r>
      <w:proofErr w:type="gramStart"/>
      <w:r w:rsidRPr="004A397F">
        <w:t>введен</w:t>
      </w:r>
      <w:proofErr w:type="gramEnd"/>
      <w:r w:rsidRPr="004A397F">
        <w:t xml:space="preserve"> </w:t>
      </w:r>
      <w:hyperlink r:id="rId65"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bookmarkStart w:id="13" w:name="Par180"/>
      <w:bookmarkEnd w:id="13"/>
      <w:r w:rsidRPr="004A397F">
        <w:t xml:space="preserve">3. Целевое предоставление земельных участков, зданий, строений, сооружений, объектов незавершенного строительства, помимо случаев, указанных в </w:t>
      </w:r>
      <w:hyperlink w:anchor="Par153" w:history="1">
        <w:r w:rsidRPr="004A397F">
          <w:t>пунктах 1</w:t>
        </w:r>
      </w:hyperlink>
      <w:r w:rsidRPr="004A397F">
        <w:t xml:space="preserve"> и </w:t>
      </w:r>
      <w:hyperlink w:anchor="Par161" w:history="1">
        <w:r w:rsidRPr="004A397F">
          <w:t>2</w:t>
        </w:r>
      </w:hyperlink>
      <w:r w:rsidRPr="004A397F">
        <w:t xml:space="preserve"> настоящей статьи, допускается в следующих случаях:</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Пункт 1 части 3 признан недействующим </w:t>
      </w:r>
      <w:hyperlink r:id="rId66" w:history="1">
        <w:r w:rsidRPr="004A397F">
          <w:t>решением</w:t>
        </w:r>
      </w:hyperlink>
      <w:r w:rsidRPr="004A397F">
        <w:t xml:space="preserve"> Арбитражного суда города Санкт-Петербурга и Ленинградской области от 15.02.2013 по делу N А56-71381/2012 в части слов "стратегическими инвесторами".</w:t>
      </w:r>
    </w:p>
    <w:p w:rsidR="004A397F" w:rsidRPr="004A397F" w:rsidRDefault="004A397F">
      <w:pPr>
        <w:widowControl w:val="0"/>
        <w:autoSpaceDE w:val="0"/>
        <w:autoSpaceDN w:val="0"/>
        <w:adjustRightInd w:val="0"/>
        <w:ind w:firstLine="540"/>
      </w:pPr>
      <w:hyperlink r:id="rId67" w:history="1">
        <w:r w:rsidRPr="004A397F">
          <w:t>Постановлением</w:t>
        </w:r>
      </w:hyperlink>
      <w:r w:rsidRPr="004A397F">
        <w:t xml:space="preserve"> ФАС Северо-Западного округа от 15.05.2013 по делу N А56-71381/2012 указанное </w:t>
      </w:r>
      <w:hyperlink r:id="rId68" w:history="1">
        <w:r w:rsidRPr="004A397F">
          <w:t>решение</w:t>
        </w:r>
      </w:hyperlink>
      <w:r w:rsidRPr="004A397F">
        <w:t xml:space="preserve"> оставлено без изменения.</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1) в соответствии с соглашениями, заключенными Санкт-Петербургом с Российской Федерацией, субъектами Российской Федерации, иностранными государствами, стратегическими </w:t>
      </w:r>
      <w:r w:rsidRPr="004A397F">
        <w:lastRenderedPageBreak/>
        <w:t>инвесторами, а также в соответствии с соглашениями между Российской Федерацией и иностранными государствами;</w:t>
      </w:r>
    </w:p>
    <w:p w:rsidR="004A397F" w:rsidRPr="004A397F" w:rsidRDefault="004A397F">
      <w:pPr>
        <w:widowControl w:val="0"/>
        <w:autoSpaceDE w:val="0"/>
        <w:autoSpaceDN w:val="0"/>
        <w:adjustRightInd w:val="0"/>
        <w:ind w:firstLine="540"/>
      </w:pPr>
      <w:r w:rsidRPr="004A397F">
        <w:t>2) в соответствии с целевыми программами Санкт-Петербурга, федеральными целевыми программами;</w:t>
      </w:r>
    </w:p>
    <w:p w:rsidR="004A397F" w:rsidRPr="004A397F" w:rsidRDefault="004A397F">
      <w:pPr>
        <w:widowControl w:val="0"/>
        <w:autoSpaceDE w:val="0"/>
        <w:autoSpaceDN w:val="0"/>
        <w:adjustRightInd w:val="0"/>
        <w:ind w:firstLine="540"/>
      </w:pPr>
      <w:r w:rsidRPr="004A397F">
        <w:t xml:space="preserve">3) единственному участнику несостоявшихся торгов в соответствии с </w:t>
      </w:r>
      <w:hyperlink w:anchor="Par101" w:history="1">
        <w:r w:rsidRPr="004A397F">
          <w:t>подпунктом 2 пункта 7 статьи 3</w:t>
        </w:r>
      </w:hyperlink>
      <w:r w:rsidRPr="004A397F">
        <w:t xml:space="preserve"> настоящего Закона Санкт-Петербурга.</w:t>
      </w:r>
    </w:p>
    <w:p w:rsidR="004A397F" w:rsidRPr="004A397F" w:rsidRDefault="004A397F">
      <w:pPr>
        <w:widowControl w:val="0"/>
        <w:autoSpaceDE w:val="0"/>
        <w:autoSpaceDN w:val="0"/>
        <w:adjustRightInd w:val="0"/>
        <w:ind w:firstLine="540"/>
      </w:pPr>
      <w:r w:rsidRPr="004A397F">
        <w:t>4. Целевое предоставление земельных участков в собственность не допускается, за исключением случаев предоставления земельных участков для строительства в границах застроенной территории, в отношении которой принято решение о развитии, лицу, с которым заключен договор о развитии застроенной территории, в соответствии с действующим законодательством.</w:t>
      </w:r>
    </w:p>
    <w:p w:rsidR="004A397F" w:rsidRPr="004A397F" w:rsidRDefault="004A397F">
      <w:pPr>
        <w:widowControl w:val="0"/>
        <w:autoSpaceDE w:val="0"/>
        <w:autoSpaceDN w:val="0"/>
        <w:adjustRightInd w:val="0"/>
      </w:pPr>
      <w:r w:rsidRPr="004A397F">
        <w:t xml:space="preserve">(в ред. </w:t>
      </w:r>
      <w:hyperlink r:id="rId69" w:history="1">
        <w:r w:rsidRPr="004A397F">
          <w:t>Закона</w:t>
        </w:r>
      </w:hyperlink>
      <w:r w:rsidRPr="004A397F">
        <w:t xml:space="preserve"> Санкт-Петербурга от 06.05.2008 N 240-40)</w:t>
      </w:r>
    </w:p>
    <w:p w:rsidR="004A397F" w:rsidRPr="004A397F" w:rsidRDefault="004A397F">
      <w:pPr>
        <w:widowControl w:val="0"/>
        <w:autoSpaceDE w:val="0"/>
        <w:autoSpaceDN w:val="0"/>
        <w:adjustRightInd w:val="0"/>
        <w:ind w:firstLine="540"/>
      </w:pPr>
      <w:r w:rsidRPr="004A397F">
        <w:t>5. Решение о предоставлении объектов недвижимости и прав в отношении указанных объектов целевым назначением по основаниям, указанным в настоящем Законе Санкт-Петербурга, принимается в порядке, установленном Правительством Санкт-Петербурга.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6. Заключение соглашений о реконструкции зданий, строений, сооружений, застройке земельных участков с их пользователями, владельцами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bookmarkStart w:id="14" w:name="Par195"/>
      <w:bookmarkEnd w:id="14"/>
      <w:r w:rsidRPr="004A397F">
        <w:t>1. Соглашения о реконструкции зданий, строений, сооружений, застройке земельных участков заключаются:</w:t>
      </w:r>
    </w:p>
    <w:p w:rsidR="004A397F" w:rsidRPr="004A397F" w:rsidRDefault="004A397F">
      <w:pPr>
        <w:widowControl w:val="0"/>
        <w:autoSpaceDE w:val="0"/>
        <w:autoSpaceDN w:val="0"/>
        <w:adjustRightInd w:val="0"/>
        <w:ind w:firstLine="540"/>
      </w:pPr>
      <w:bookmarkStart w:id="15" w:name="Par196"/>
      <w:bookmarkEnd w:id="15"/>
      <w:r w:rsidRPr="004A397F">
        <w:t>1) с их арендатором в случае, если договор заключен с арендатором как с лицом, имеющим исключительное право в силу законодательства Российской Федерации на получение земельного участка в аренду или собственность, а правоустанавливающие документы на него не содержат разрешений застраивать земельный участок;</w:t>
      </w:r>
    </w:p>
    <w:p w:rsidR="004A397F" w:rsidRPr="004A397F" w:rsidRDefault="004A397F">
      <w:pPr>
        <w:widowControl w:val="0"/>
        <w:autoSpaceDE w:val="0"/>
        <w:autoSpaceDN w:val="0"/>
        <w:adjustRightInd w:val="0"/>
        <w:ind w:firstLine="540"/>
      </w:pPr>
      <w:bookmarkStart w:id="16" w:name="Par197"/>
      <w:bookmarkEnd w:id="16"/>
      <w:r w:rsidRPr="004A397F">
        <w:t>2) с их арендатором и субъектом права постоянного (бессрочного) пользования - государственным унитарным предприятием, учреждением, когда застройка участка необходима для достижения целей, определенных уставом государственного унитарного предприятия, учреждения, а правоустанавливающие документы на земельный участок не содержат разрешений на его застройку;</w:t>
      </w:r>
    </w:p>
    <w:p w:rsidR="004A397F" w:rsidRPr="004A397F" w:rsidRDefault="004A397F">
      <w:pPr>
        <w:widowControl w:val="0"/>
        <w:autoSpaceDE w:val="0"/>
        <w:autoSpaceDN w:val="0"/>
        <w:adjustRightInd w:val="0"/>
        <w:ind w:firstLine="540"/>
      </w:pPr>
      <w:proofErr w:type="gramStart"/>
      <w:r w:rsidRPr="004A397F">
        <w:t>3) с потенциальным инвестором, если он наряду с Санкт-Петербургом является участником долевой собственности на земельный участок, здание, строение, сооружение, объект незавершенного строительства (является собственником одного или нескольких помещений в здании, строении, сооружении) при отсутствии иных участников долевой собственности либо получил разрешение от всех иных участников долевой собственности (собственников помещений), помимо Санкт-Петербурга, осуществлять инвестиционную деятельность в отношении указанных объектов недвижимости;</w:t>
      </w:r>
      <w:proofErr w:type="gramEnd"/>
    </w:p>
    <w:p w:rsidR="004A397F" w:rsidRPr="004A397F" w:rsidRDefault="004A397F">
      <w:pPr>
        <w:widowControl w:val="0"/>
        <w:autoSpaceDE w:val="0"/>
        <w:autoSpaceDN w:val="0"/>
        <w:adjustRightInd w:val="0"/>
      </w:pPr>
      <w:r w:rsidRPr="004A397F">
        <w:t xml:space="preserve">(пп. 3 в ред. </w:t>
      </w:r>
      <w:hyperlink r:id="rId70" w:history="1">
        <w:r w:rsidRPr="004A397F">
          <w:t>Закона</w:t>
        </w:r>
      </w:hyperlink>
      <w:r w:rsidRPr="004A397F">
        <w:t xml:space="preserve"> Санкт-Петербурга от 19.03.2007 N 105-23)</w:t>
      </w:r>
    </w:p>
    <w:p w:rsidR="004A397F" w:rsidRPr="004A397F" w:rsidRDefault="004A397F">
      <w:pPr>
        <w:widowControl w:val="0"/>
        <w:autoSpaceDE w:val="0"/>
        <w:autoSpaceDN w:val="0"/>
        <w:adjustRightInd w:val="0"/>
        <w:ind w:firstLine="540"/>
      </w:pPr>
      <w:r w:rsidRPr="004A397F">
        <w:t>4) с государственным учреждением, органом государственной власти, религиозной организацией, которым объект недвижимости (здание, строение, сооружение) предоставлен в безвозмездное пользование;</w:t>
      </w:r>
    </w:p>
    <w:p w:rsidR="004A397F" w:rsidRPr="004A397F" w:rsidRDefault="004A397F">
      <w:pPr>
        <w:widowControl w:val="0"/>
        <w:autoSpaceDE w:val="0"/>
        <w:autoSpaceDN w:val="0"/>
        <w:adjustRightInd w:val="0"/>
      </w:pPr>
      <w:r w:rsidRPr="004A397F">
        <w:t xml:space="preserve">(пп. 4 </w:t>
      </w:r>
      <w:proofErr w:type="gramStart"/>
      <w:r w:rsidRPr="004A397F">
        <w:t>введен</w:t>
      </w:r>
      <w:proofErr w:type="gramEnd"/>
      <w:r w:rsidRPr="004A397F">
        <w:t xml:space="preserve"> </w:t>
      </w:r>
      <w:hyperlink r:id="rId71" w:history="1">
        <w:r w:rsidRPr="004A397F">
          <w:t>Законом</w:t>
        </w:r>
      </w:hyperlink>
      <w:r w:rsidRPr="004A397F">
        <w:t xml:space="preserve"> Санкт-Петербурга от 19.03.2007 N 105-23)</w:t>
      </w:r>
    </w:p>
    <w:p w:rsidR="004A397F" w:rsidRPr="004A397F" w:rsidRDefault="004A397F">
      <w:pPr>
        <w:widowControl w:val="0"/>
        <w:autoSpaceDE w:val="0"/>
        <w:autoSpaceDN w:val="0"/>
        <w:adjustRightInd w:val="0"/>
        <w:ind w:firstLine="540"/>
      </w:pPr>
      <w:r w:rsidRPr="004A397F">
        <w:t>5) с арендатором земельного участка при условии, что он является стороной заключенного соглашения о государственно-частном партнерстве, в целях реализации соглашения о государственно-частном партнерстве.</w:t>
      </w:r>
    </w:p>
    <w:p w:rsidR="004A397F" w:rsidRPr="004A397F" w:rsidRDefault="004A397F">
      <w:pPr>
        <w:widowControl w:val="0"/>
        <w:autoSpaceDE w:val="0"/>
        <w:autoSpaceDN w:val="0"/>
        <w:adjustRightInd w:val="0"/>
      </w:pPr>
      <w:r w:rsidRPr="004A397F">
        <w:t xml:space="preserve">(пп. 5 </w:t>
      </w:r>
      <w:proofErr w:type="gramStart"/>
      <w:r w:rsidRPr="004A397F">
        <w:t>введен</w:t>
      </w:r>
      <w:proofErr w:type="gramEnd"/>
      <w:r w:rsidRPr="004A397F">
        <w:t xml:space="preserve"> </w:t>
      </w:r>
      <w:hyperlink r:id="rId72" w:history="1">
        <w:r w:rsidRPr="004A397F">
          <w:t>Законом</w:t>
        </w:r>
      </w:hyperlink>
      <w:r w:rsidRPr="004A397F">
        <w:t xml:space="preserve"> Санкт-Петербурга от 06.12.2010 N 684-159)</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r w:rsidRPr="004A397F">
        <w:t xml:space="preserve">В период после вступления в силу </w:t>
      </w:r>
      <w:hyperlink r:id="rId73" w:history="1">
        <w:r w:rsidRPr="004A397F">
          <w:t>Закона</w:t>
        </w:r>
      </w:hyperlink>
      <w:r w:rsidRPr="004A397F">
        <w:t xml:space="preserve"> Санкт-Петербурга от 11.10.2012 N 468-79 и до установления Законом Санкт-Петербурга перечня оснований для принятия решений об уменьшении платы, а также об освобождении от платы лиц, указанных в данной статье, перечень оснований для принятия таких решений устанавливается Правительством Санкт-Петербурга.</w:t>
      </w:r>
    </w:p>
    <w:p w:rsidR="004A397F" w:rsidRPr="004A397F" w:rsidRDefault="004A397F">
      <w:pPr>
        <w:widowControl w:val="0"/>
        <w:pBdr>
          <w:bottom w:val="single" w:sz="6" w:space="0" w:color="auto"/>
        </w:pBdr>
        <w:autoSpaceDE w:val="0"/>
        <w:autoSpaceDN w:val="0"/>
        <w:adjustRightInd w:val="0"/>
        <w:rPr>
          <w:sz w:val="5"/>
          <w:szCs w:val="5"/>
        </w:rPr>
      </w:pPr>
    </w:p>
    <w:p w:rsidR="004A397F" w:rsidRPr="004A397F" w:rsidRDefault="004A397F">
      <w:pPr>
        <w:widowControl w:val="0"/>
        <w:autoSpaceDE w:val="0"/>
        <w:autoSpaceDN w:val="0"/>
        <w:adjustRightInd w:val="0"/>
        <w:ind w:firstLine="540"/>
      </w:pPr>
      <w:bookmarkStart w:id="17" w:name="Par208"/>
      <w:bookmarkEnd w:id="17"/>
      <w:r w:rsidRPr="004A397F">
        <w:t xml:space="preserve">2. Заключение указанных в </w:t>
      </w:r>
      <w:hyperlink w:anchor="Par195" w:history="1">
        <w:r w:rsidRPr="004A397F">
          <w:t>пункте 1</w:t>
        </w:r>
      </w:hyperlink>
      <w:r w:rsidRPr="004A397F">
        <w:t xml:space="preserve"> настоящей статьи соглашений осуществляется за плату. Размеры платежей определяются в соответствии с </w:t>
      </w:r>
      <w:hyperlink w:anchor="Par290" w:history="1">
        <w:r w:rsidRPr="004A397F">
          <w:t>пунктом 2 статьи 9</w:t>
        </w:r>
      </w:hyperlink>
      <w:r w:rsidRPr="004A397F">
        <w:t xml:space="preserve"> настоящего Закона Санкт-Петербурга.</w:t>
      </w:r>
    </w:p>
    <w:p w:rsidR="004A397F" w:rsidRPr="004A397F" w:rsidRDefault="004A397F">
      <w:pPr>
        <w:widowControl w:val="0"/>
        <w:autoSpaceDE w:val="0"/>
        <w:autoSpaceDN w:val="0"/>
        <w:adjustRightInd w:val="0"/>
        <w:ind w:firstLine="540"/>
      </w:pPr>
      <w:r w:rsidRPr="004A397F">
        <w:t>Правительство Санкт-Петербурга устанавливает порядок принятия решений об уменьшении платы, а также об освобождении от платы лиц, указанных в настоящей статье. Перечень оснований для принятия решений об уменьшении платы, а также об освобождении от платы лиц, указанных в настоящей статье, устанавливается Законом Санкт-Петербурга.</w:t>
      </w:r>
    </w:p>
    <w:p w:rsidR="004A397F" w:rsidRPr="004A397F" w:rsidRDefault="004A397F">
      <w:pPr>
        <w:widowControl w:val="0"/>
        <w:autoSpaceDE w:val="0"/>
        <w:autoSpaceDN w:val="0"/>
        <w:adjustRightInd w:val="0"/>
      </w:pPr>
      <w:r w:rsidRPr="004A397F">
        <w:lastRenderedPageBreak/>
        <w:t>(</w:t>
      </w:r>
      <w:proofErr w:type="gramStart"/>
      <w:r w:rsidRPr="004A397F">
        <w:t>п</w:t>
      </w:r>
      <w:proofErr w:type="gramEnd"/>
      <w:r w:rsidRPr="004A397F">
        <w:t xml:space="preserve">. 2 в ред. </w:t>
      </w:r>
      <w:hyperlink r:id="rId74" w:history="1">
        <w:r w:rsidRPr="004A397F">
          <w:t>Закона</w:t>
        </w:r>
      </w:hyperlink>
      <w:r w:rsidRPr="004A397F">
        <w:t xml:space="preserve"> Санкт-Петербурга от 11.10.2012 N 468-79)</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bookmarkStart w:id="18" w:name="Par213"/>
      <w:bookmarkEnd w:id="18"/>
      <w:r w:rsidRPr="004A397F">
        <w:t>Статья 7. Общие положения о порядке разработки документации, необходимой для предоставления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 xml:space="preserve">(в ред. </w:t>
      </w:r>
      <w:hyperlink r:id="rId75" w:history="1">
        <w:r w:rsidRPr="004A397F">
          <w:t>Закона</w:t>
        </w:r>
      </w:hyperlink>
      <w:r w:rsidRPr="004A397F">
        <w:t xml:space="preserve"> Санкт-Петербурга от 26.12.2005 N 694-106)</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bookmarkStart w:id="19" w:name="Par218"/>
      <w:bookmarkEnd w:id="19"/>
      <w:r w:rsidRPr="004A397F">
        <w:t xml:space="preserve">1. </w:t>
      </w:r>
      <w:proofErr w:type="gramStart"/>
      <w:r w:rsidRPr="004A397F">
        <w:t>В целях предоставления объектов недвижимости в соответствии с настоящим Законом Санкт-Петербурга уполномоченный Правительством Санкт-Петербурга орган обеспечивает разработку документации, необходимой для предоставления объектов недвижимости, в составе и в соответствии с требованиями, установленными законодательством Российской Федерации и Санкт-Петербурга (далее - документация), путем организации выполнения разработки документации юридическими лицами, учредителем (участником) которых является Санкт-Петербург, или путем привлечения для разработки документации иных лиц.</w:t>
      </w:r>
      <w:proofErr w:type="gramEnd"/>
    </w:p>
    <w:p w:rsidR="004A397F" w:rsidRPr="004A397F" w:rsidRDefault="004A397F">
      <w:pPr>
        <w:widowControl w:val="0"/>
        <w:autoSpaceDE w:val="0"/>
        <w:autoSpaceDN w:val="0"/>
        <w:adjustRightInd w:val="0"/>
        <w:ind w:firstLine="540"/>
      </w:pPr>
      <w:r w:rsidRPr="004A397F">
        <w:t xml:space="preserve">2. </w:t>
      </w:r>
      <w:proofErr w:type="gramStart"/>
      <w:r w:rsidRPr="004A397F">
        <w:t>Порядок привлечения юридических и физических лиц для разработки документации, ее состав, а также порядок определения и выплаты вознаграждения, включающего в себя возмещение расходов на разработку документации (далее - вознаграждение) (в том числе зачета в выкупную стоимость объекта недвижимости, в стоимость права заключения инвестиционного договора) указанным лицам определяется Правительством Санкт-Петербурга с учетом требований, установленных в настоящей статье.</w:t>
      </w:r>
      <w:proofErr w:type="gramEnd"/>
    </w:p>
    <w:p w:rsidR="004A397F" w:rsidRPr="004A397F" w:rsidRDefault="004A397F">
      <w:pPr>
        <w:widowControl w:val="0"/>
        <w:autoSpaceDE w:val="0"/>
        <w:autoSpaceDN w:val="0"/>
        <w:adjustRightInd w:val="0"/>
        <w:ind w:firstLine="540"/>
      </w:pPr>
      <w:r w:rsidRPr="004A397F">
        <w:t xml:space="preserve">3. Если разработка документации не осуществляется организациями, указанными в </w:t>
      </w:r>
      <w:hyperlink w:anchor="Par218" w:history="1">
        <w:r w:rsidRPr="004A397F">
          <w:t>пункте 1</w:t>
        </w:r>
      </w:hyperlink>
      <w:r w:rsidRPr="004A397F">
        <w:t xml:space="preserve"> настоящей статьи, она может проводиться на основании договора (далее - договор на разработку документации), заключаемого с лицами, разрабатывающими документацию:</w:t>
      </w:r>
    </w:p>
    <w:p w:rsidR="004A397F" w:rsidRPr="004A397F" w:rsidRDefault="004A397F">
      <w:pPr>
        <w:widowControl w:val="0"/>
        <w:autoSpaceDE w:val="0"/>
        <w:autoSpaceDN w:val="0"/>
        <w:adjustRightInd w:val="0"/>
        <w:ind w:firstLine="540"/>
      </w:pPr>
      <w:bookmarkStart w:id="20" w:name="Par221"/>
      <w:bookmarkEnd w:id="20"/>
      <w:r w:rsidRPr="004A397F">
        <w:t>1) по результатам проведения конкурса на право заключения договора на разработку документации, организуемого в соответствии с решениями уполномоченного Правительством Санкт-Петербурга органа (далее - конкурс на право разработки документации);</w:t>
      </w:r>
    </w:p>
    <w:p w:rsidR="004A397F" w:rsidRPr="004A397F" w:rsidRDefault="004A397F">
      <w:pPr>
        <w:widowControl w:val="0"/>
        <w:autoSpaceDE w:val="0"/>
        <w:autoSpaceDN w:val="0"/>
        <w:adjustRightInd w:val="0"/>
        <w:ind w:firstLine="540"/>
      </w:pPr>
      <w:bookmarkStart w:id="21" w:name="Par222"/>
      <w:bookmarkEnd w:id="21"/>
      <w:r w:rsidRPr="004A397F">
        <w:t>2) без проведения конкурса на основании заявлений указанных лиц.</w:t>
      </w:r>
    </w:p>
    <w:p w:rsidR="004A397F" w:rsidRPr="004A397F" w:rsidRDefault="004A397F">
      <w:pPr>
        <w:widowControl w:val="0"/>
        <w:autoSpaceDE w:val="0"/>
        <w:autoSpaceDN w:val="0"/>
        <w:adjustRightInd w:val="0"/>
        <w:ind w:firstLine="540"/>
      </w:pPr>
      <w:r w:rsidRPr="004A397F">
        <w:t xml:space="preserve">4. Вознаграждение лицам, разработавшим документацию по договору на разработку документации, заключенному в соответствии с </w:t>
      </w:r>
      <w:hyperlink w:anchor="Par221" w:history="1">
        <w:r w:rsidRPr="004A397F">
          <w:t>подпунктом 1 пункта 3</w:t>
        </w:r>
      </w:hyperlink>
      <w:r w:rsidRPr="004A397F">
        <w:t xml:space="preserve"> настоящей статьи, составляет не более 10 процентов суммы, выручаемой от предоставления объекта недвижимости.</w:t>
      </w:r>
    </w:p>
    <w:p w:rsidR="004A397F" w:rsidRPr="004A397F" w:rsidRDefault="004A397F">
      <w:pPr>
        <w:widowControl w:val="0"/>
        <w:autoSpaceDE w:val="0"/>
        <w:autoSpaceDN w:val="0"/>
        <w:adjustRightInd w:val="0"/>
        <w:ind w:firstLine="540"/>
      </w:pPr>
      <w:r w:rsidRPr="004A397F">
        <w:t>В случае если на указанных лиц возлагается обязанность по разработке документации по планировке территории, подлежащей застройке, соответствующие затраты возмещаются сверх вознаграждения за разработку документации в порядке, установленном Правительством Санкт-Петербурга.</w:t>
      </w:r>
    </w:p>
    <w:p w:rsidR="004A397F" w:rsidRPr="004A397F" w:rsidRDefault="004A397F">
      <w:pPr>
        <w:widowControl w:val="0"/>
        <w:autoSpaceDE w:val="0"/>
        <w:autoSpaceDN w:val="0"/>
        <w:adjustRightInd w:val="0"/>
      </w:pPr>
      <w:r w:rsidRPr="004A397F">
        <w:t>(</w:t>
      </w:r>
      <w:proofErr w:type="gramStart"/>
      <w:r w:rsidRPr="004A397F">
        <w:t>а</w:t>
      </w:r>
      <w:proofErr w:type="gramEnd"/>
      <w:r w:rsidRPr="004A397F">
        <w:t xml:space="preserve">бзац введен </w:t>
      </w:r>
      <w:hyperlink r:id="rId76"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5. При проведении конкурсов на право разработки документации основными критериями выявления победителя являются сроки разработки документации и размер вознаграждения. Функции по организации и проведению конкурсов на право разработки документации осуществляются уполномоченным Правительством Санкт-Петербурга исполнительным органом государственной власти Санкт-Петербурга или государственным учреждением Санкт-Петербурга.</w:t>
      </w:r>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77" w:history="1">
        <w:r w:rsidRPr="004A397F">
          <w:t>Закона</w:t>
        </w:r>
      </w:hyperlink>
      <w:r w:rsidRPr="004A397F">
        <w:t xml:space="preserve"> Санкт-Петербурга от 29.02.2008 N 68-15)</w:t>
      </w:r>
    </w:p>
    <w:p w:rsidR="004A397F" w:rsidRPr="004A397F" w:rsidRDefault="004A397F">
      <w:pPr>
        <w:widowControl w:val="0"/>
        <w:autoSpaceDE w:val="0"/>
        <w:autoSpaceDN w:val="0"/>
        <w:adjustRightInd w:val="0"/>
        <w:ind w:firstLine="540"/>
      </w:pPr>
      <w:r w:rsidRPr="004A397F">
        <w:t xml:space="preserve">6. Договор на разработку документации для предоставления объекта недвижимости может быть заключен с единственным участником несостоявшегося конкурса на право разработки документации, предложение которого соответствует условиям конкурса. В том случае если конкурс на право разработки документации признан несостоявшимся ввиду отсутствия участников, указанная разработка выполняется в соответствии с </w:t>
      </w:r>
      <w:hyperlink w:anchor="Par218" w:history="1">
        <w:r w:rsidRPr="004A397F">
          <w:t>пунктом 1</w:t>
        </w:r>
      </w:hyperlink>
      <w:r w:rsidRPr="004A397F">
        <w:t xml:space="preserve"> настоящей статьи юридическими лицами, учредителем (участником) которых является Санкт-Петербург.</w:t>
      </w:r>
    </w:p>
    <w:p w:rsidR="004A397F" w:rsidRPr="004A397F" w:rsidRDefault="004A397F">
      <w:pPr>
        <w:widowControl w:val="0"/>
        <w:autoSpaceDE w:val="0"/>
        <w:autoSpaceDN w:val="0"/>
        <w:adjustRightInd w:val="0"/>
        <w:ind w:firstLine="540"/>
      </w:pPr>
      <w:r w:rsidRPr="004A397F">
        <w:t xml:space="preserve">7. В случаях, предусмотренных </w:t>
      </w:r>
      <w:hyperlink w:anchor="Par222" w:history="1">
        <w:r w:rsidRPr="004A397F">
          <w:t>подпунктом 2 пункта 3</w:t>
        </w:r>
      </w:hyperlink>
      <w:r w:rsidRPr="004A397F">
        <w:t xml:space="preserve"> настоящей статьи, договоры на разработку документации могут быть заключены уполномоченным Правительством Санкт-Петербурга органом или государственным учреждением Санкт-Петербурга с несколькими заявителями.</w:t>
      </w:r>
    </w:p>
    <w:p w:rsidR="004A397F" w:rsidRPr="004A397F" w:rsidRDefault="004A397F">
      <w:pPr>
        <w:widowControl w:val="0"/>
        <w:autoSpaceDE w:val="0"/>
        <w:autoSpaceDN w:val="0"/>
        <w:adjustRightInd w:val="0"/>
        <w:ind w:firstLine="540"/>
      </w:pPr>
      <w:r w:rsidRPr="004A397F">
        <w:t xml:space="preserve">В случае, предусмотренном </w:t>
      </w:r>
      <w:hyperlink w:anchor="Par222" w:history="1">
        <w:r w:rsidRPr="004A397F">
          <w:t>подпунктом 2 пункта 3</w:t>
        </w:r>
      </w:hyperlink>
      <w:r w:rsidRPr="004A397F">
        <w:t xml:space="preserve"> настоящей статьи, вознаграждение по договору на разработку документации, составляющее не более 10 процентов суммы, выручаемой от предоставления объекта недвижимости, выплачивается разработчику документации, подготовившему документацию ранее иных лиц, с которыми заключены аналогичные договоры на разработку документации.</w:t>
      </w:r>
    </w:p>
    <w:p w:rsidR="004A397F" w:rsidRPr="004A397F" w:rsidRDefault="004A397F">
      <w:pPr>
        <w:widowControl w:val="0"/>
        <w:autoSpaceDE w:val="0"/>
        <w:autoSpaceDN w:val="0"/>
        <w:adjustRightInd w:val="0"/>
        <w:ind w:firstLine="540"/>
      </w:pPr>
      <w:r w:rsidRPr="004A397F">
        <w:t xml:space="preserve">Информация о приеме заявлений на разработку документации и о заключенных в </w:t>
      </w:r>
      <w:r w:rsidRPr="004A397F">
        <w:lastRenderedPageBreak/>
        <w:t>соответствии с настоящим пунктом договорах на разработку документации подлежит опубликованию в порядке, установленном для официального опубликования нормативных правовых актов Санкт-Петербурга, а также размещается в порядке, установленном Правительством Санкт-Петербурга, на официальном сайте уполномоченного Правительством Санкт-Петербурга органа в сети Интернет.</w:t>
      </w:r>
    </w:p>
    <w:p w:rsidR="004A397F" w:rsidRPr="004A397F" w:rsidRDefault="004A397F">
      <w:pPr>
        <w:widowControl w:val="0"/>
        <w:autoSpaceDE w:val="0"/>
        <w:autoSpaceDN w:val="0"/>
        <w:adjustRightInd w:val="0"/>
      </w:pPr>
      <w:r w:rsidRPr="004A397F">
        <w:t xml:space="preserve">(в ред. </w:t>
      </w:r>
      <w:hyperlink r:id="rId78" w:history="1">
        <w:r w:rsidRPr="004A397F">
          <w:t>Закона</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 xml:space="preserve">Размещение информации о приеме заявлений в сети "Интернет" производится в день опубликования указанной информации (далее - день опубликования). Потенциальный инвестор извещается об условиях разработки документации не </w:t>
      </w:r>
      <w:proofErr w:type="gramStart"/>
      <w:r w:rsidRPr="004A397F">
        <w:t>позднее</w:t>
      </w:r>
      <w:proofErr w:type="gramEnd"/>
      <w:r w:rsidRPr="004A397F">
        <w:t xml:space="preserve"> чем за пять дней до дня опубликования. В случае если потенциальный инвестор подал заявление о разработке документации до дня опубликования, первый договор на разработку документации заключается с потенциальным инвестором. Указанный договор заключается не ранее двух дней до дня опубликования.</w:t>
      </w:r>
    </w:p>
    <w:p w:rsidR="004A397F" w:rsidRPr="004A397F" w:rsidRDefault="004A397F">
      <w:pPr>
        <w:widowControl w:val="0"/>
        <w:autoSpaceDE w:val="0"/>
        <w:autoSpaceDN w:val="0"/>
        <w:adjustRightInd w:val="0"/>
      </w:pPr>
      <w:r w:rsidRPr="004A397F">
        <w:t>(</w:t>
      </w:r>
      <w:proofErr w:type="gramStart"/>
      <w:r w:rsidRPr="004A397F">
        <w:t>а</w:t>
      </w:r>
      <w:proofErr w:type="gramEnd"/>
      <w:r w:rsidRPr="004A397F">
        <w:t xml:space="preserve">бзац введен </w:t>
      </w:r>
      <w:hyperlink r:id="rId79"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8. Исполнительные органы государственной власти Санкт-Петербурга, государственные учреждения и предприятия Санкт-Петербурга обязаны предоставлять имеющуюся у них информацию, за исключением сведений с ограниченным доступом, необходимую при разработке документации для предоставления объектов недвижимости, осуществлять согласование (утверждение) разрабатываемой документации, предоставлять технические условия в сроки, установленные Правительством Санкт-Петербурга.</w:t>
      </w:r>
    </w:p>
    <w:p w:rsidR="004A397F" w:rsidRPr="004A397F" w:rsidRDefault="004A397F">
      <w:pPr>
        <w:widowControl w:val="0"/>
        <w:autoSpaceDE w:val="0"/>
        <w:autoSpaceDN w:val="0"/>
        <w:adjustRightInd w:val="0"/>
        <w:ind w:firstLine="540"/>
      </w:pPr>
      <w:r w:rsidRPr="004A397F">
        <w:t>9. Торги по предоставлению объектов недвижимости проводятся не позднее трех месяцев со дня приемки работ по разработке документации для предоставления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8. Инвестиционные условия</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1. К числу инвестиционных условий относятся:</w:t>
      </w:r>
    </w:p>
    <w:p w:rsidR="004A397F" w:rsidRPr="004A397F" w:rsidRDefault="004A397F">
      <w:pPr>
        <w:widowControl w:val="0"/>
        <w:autoSpaceDE w:val="0"/>
        <w:autoSpaceDN w:val="0"/>
        <w:adjustRightInd w:val="0"/>
        <w:ind w:firstLine="540"/>
      </w:pPr>
      <w:r w:rsidRPr="004A397F">
        <w:t>1) правовая форма предоставления объекта недвижимости и результата инвестирования:</w:t>
      </w:r>
    </w:p>
    <w:p w:rsidR="004A397F" w:rsidRPr="004A397F" w:rsidRDefault="004A397F">
      <w:pPr>
        <w:widowControl w:val="0"/>
        <w:autoSpaceDE w:val="0"/>
        <w:autoSpaceDN w:val="0"/>
        <w:adjustRightInd w:val="0"/>
        <w:ind w:firstLine="540"/>
      </w:pPr>
      <w:r w:rsidRPr="004A397F">
        <w:t>предоставление на инвестиционных условиях земельного участка с правом его застройки, в аренду, в собственность, постоянное (бессрочное) пользование, безвозмездное срочное пользование, на праве ограниченного пользования (сервитута) и с возникновением права собственности (хозяйственного ведения, оперативного управления) инвестора на результат инвестирования;</w:t>
      </w:r>
    </w:p>
    <w:p w:rsidR="004A397F" w:rsidRPr="004A397F" w:rsidRDefault="004A397F">
      <w:pPr>
        <w:widowControl w:val="0"/>
        <w:autoSpaceDE w:val="0"/>
        <w:autoSpaceDN w:val="0"/>
        <w:adjustRightInd w:val="0"/>
      </w:pPr>
      <w:r w:rsidRPr="004A397F">
        <w:t xml:space="preserve">(в ред. </w:t>
      </w:r>
      <w:hyperlink r:id="rId80" w:history="1">
        <w:r w:rsidRPr="004A397F">
          <w:t>Закона</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предоставление подлежащих реконструкции или завершению строительством зданий, строений, сооружений для осуществления инвестиционной деятельности в целях создания нового объекта недвижимого имущества с возникновением права собственности инвестора на результат инвестирования;</w:t>
      </w:r>
    </w:p>
    <w:p w:rsidR="004A397F" w:rsidRPr="004A397F" w:rsidRDefault="004A397F">
      <w:pPr>
        <w:widowControl w:val="0"/>
        <w:autoSpaceDE w:val="0"/>
        <w:autoSpaceDN w:val="0"/>
        <w:adjustRightInd w:val="0"/>
        <w:ind w:firstLine="540"/>
      </w:pPr>
      <w:bookmarkStart w:id="22" w:name="Par248"/>
      <w:bookmarkEnd w:id="22"/>
      <w:r w:rsidRPr="004A397F">
        <w:t>2) в случае, если объектом недвижимости является земельный участок, - начальная цена объекта недвижимости (при продаже земельного участка), размер арендной платы за земельный участок (при заключении договора аренды земельного участка на инвестиционных условиях) или плата за пользование земельным участком (при предоставлении права ограниченного пользования);</w:t>
      </w:r>
    </w:p>
    <w:p w:rsidR="004A397F" w:rsidRPr="004A397F" w:rsidRDefault="004A397F">
      <w:pPr>
        <w:widowControl w:val="0"/>
        <w:autoSpaceDE w:val="0"/>
        <w:autoSpaceDN w:val="0"/>
        <w:adjustRightInd w:val="0"/>
        <w:ind w:firstLine="540"/>
      </w:pPr>
      <w:r w:rsidRPr="004A397F">
        <w:t>3) в случае, если объектами недвижимости являются подлежащие реконструкции (завершению строительством) здания, строения, сооружения, - стоимость права на заключение инвестиционного договора;</w:t>
      </w:r>
    </w:p>
    <w:p w:rsidR="004A397F" w:rsidRPr="004A397F" w:rsidRDefault="004A397F">
      <w:pPr>
        <w:widowControl w:val="0"/>
        <w:autoSpaceDE w:val="0"/>
        <w:autoSpaceDN w:val="0"/>
        <w:adjustRightInd w:val="0"/>
        <w:ind w:firstLine="540"/>
      </w:pPr>
      <w:bookmarkStart w:id="23" w:name="Par250"/>
      <w:bookmarkEnd w:id="23"/>
      <w:r w:rsidRPr="004A397F">
        <w:t>4) возложение на инвестора обязанности завершить строительство (реконструкцию) объекта недвижимости и сдать его в эксплуатацию не позднее определенного срока.</w:t>
      </w:r>
    </w:p>
    <w:p w:rsidR="004A397F" w:rsidRPr="004A397F" w:rsidRDefault="004A397F">
      <w:pPr>
        <w:widowControl w:val="0"/>
        <w:autoSpaceDE w:val="0"/>
        <w:autoSpaceDN w:val="0"/>
        <w:adjustRightInd w:val="0"/>
        <w:ind w:firstLine="540"/>
      </w:pPr>
      <w:r w:rsidRPr="004A397F">
        <w:t xml:space="preserve">Положения </w:t>
      </w:r>
      <w:hyperlink w:anchor="Par250" w:history="1">
        <w:r w:rsidRPr="004A397F">
          <w:t>подпункта 4</w:t>
        </w:r>
      </w:hyperlink>
      <w:r w:rsidRPr="004A397F">
        <w:t xml:space="preserve"> настоящего пункта подлежат применению с учетом ограничений прав на землю, устанавливаемых в случаях, предусмотренных земельным законодательством.</w:t>
      </w:r>
    </w:p>
    <w:p w:rsidR="004A397F" w:rsidRPr="004A397F" w:rsidRDefault="004A397F">
      <w:pPr>
        <w:widowControl w:val="0"/>
        <w:autoSpaceDE w:val="0"/>
        <w:autoSpaceDN w:val="0"/>
        <w:adjustRightInd w:val="0"/>
      </w:pPr>
      <w:r w:rsidRPr="004A397F">
        <w:t xml:space="preserve">(абзац введен </w:t>
      </w:r>
      <w:hyperlink r:id="rId81" w:history="1">
        <w:r w:rsidRPr="004A397F">
          <w:t>Законом</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r w:rsidRPr="004A397F">
        <w:t>2. К числу инвестиционных условий при заключении инвестиционного договора, договора аренды земельного участка на инвестиционных условиях могут относиться:</w:t>
      </w:r>
    </w:p>
    <w:p w:rsidR="004A397F" w:rsidRPr="004A397F" w:rsidRDefault="004A397F">
      <w:pPr>
        <w:widowControl w:val="0"/>
        <w:autoSpaceDE w:val="0"/>
        <w:autoSpaceDN w:val="0"/>
        <w:adjustRightInd w:val="0"/>
      </w:pPr>
      <w:r w:rsidRPr="004A397F">
        <w:t xml:space="preserve">(в ред. </w:t>
      </w:r>
      <w:hyperlink r:id="rId82" w:history="1">
        <w:r w:rsidRPr="004A397F">
          <w:t>Закона</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r w:rsidRPr="004A397F">
        <w:t>1) возмещение убытков и иных затрат за снос движимого и недвижимого имущества, перенос сооружений и коммуникаций транспорта, связи и инженерного оборудования;</w:t>
      </w:r>
    </w:p>
    <w:p w:rsidR="004A397F" w:rsidRPr="004A397F" w:rsidRDefault="004A397F">
      <w:pPr>
        <w:widowControl w:val="0"/>
        <w:autoSpaceDE w:val="0"/>
        <w:autoSpaceDN w:val="0"/>
        <w:adjustRightInd w:val="0"/>
      </w:pPr>
      <w:r w:rsidRPr="004A397F">
        <w:t xml:space="preserve">(пп. 1 в ред. </w:t>
      </w:r>
      <w:hyperlink r:id="rId83" w:history="1">
        <w:r w:rsidRPr="004A397F">
          <w:t>Закона</w:t>
        </w:r>
      </w:hyperlink>
      <w:r w:rsidRPr="004A397F">
        <w:t xml:space="preserve"> Санкт-Петербурга от 03.12.2008 N 739-135)</w:t>
      </w:r>
    </w:p>
    <w:p w:rsidR="004A397F" w:rsidRPr="004A397F" w:rsidRDefault="004A397F">
      <w:pPr>
        <w:widowControl w:val="0"/>
        <w:autoSpaceDE w:val="0"/>
        <w:autoSpaceDN w:val="0"/>
        <w:adjustRightInd w:val="0"/>
        <w:ind w:firstLine="540"/>
      </w:pPr>
      <w:r w:rsidRPr="004A397F">
        <w:t xml:space="preserve">2) обязательства по предоставлению в собственность Санкт-Петербурга квартир, </w:t>
      </w:r>
      <w:r w:rsidRPr="004A397F">
        <w:lastRenderedPageBreak/>
        <w:t>необходимых для расселения проживающих в объекте недвижимости граждан, либо освобождения нежилых помещений, необходимых для перемещения государственных учреждений, предприятий;</w:t>
      </w:r>
    </w:p>
    <w:p w:rsidR="004A397F" w:rsidRPr="004A397F" w:rsidRDefault="004A397F">
      <w:pPr>
        <w:widowControl w:val="0"/>
        <w:autoSpaceDE w:val="0"/>
        <w:autoSpaceDN w:val="0"/>
        <w:adjustRightInd w:val="0"/>
        <w:ind w:firstLine="540"/>
      </w:pPr>
      <w:proofErr w:type="gramStart"/>
      <w:r w:rsidRPr="004A397F">
        <w:t>3) иные права и обязанности инвестора и Санкт-Петербурга, установленные Правительством Санкт-Петербурга на основании положений федеральных законов и законов Санкт-Петербурга, а также иные права и обязанности инвестора и Санкт-Петербурга, установленные Правительством Санкт-Петербурга и связанные с особенностями объекта недвижимости, предоставляемого для целей осуществления инвестиционной деятельности, и назначением результата инвестирования (в том числе обязательства по строительству, ремонту и реконструкции объектов социальной, инженерной и</w:t>
      </w:r>
      <w:proofErr w:type="gramEnd"/>
      <w:r w:rsidRPr="004A397F">
        <w:t xml:space="preserve"> </w:t>
      </w:r>
      <w:proofErr w:type="gramStart"/>
      <w:r w:rsidRPr="004A397F">
        <w:t>транспортной</w:t>
      </w:r>
      <w:proofErr w:type="gramEnd"/>
      <w:r w:rsidRPr="004A397F">
        <w:t xml:space="preserve"> инфраструктур).</w:t>
      </w:r>
    </w:p>
    <w:p w:rsidR="004A397F" w:rsidRPr="004A397F" w:rsidRDefault="004A397F">
      <w:pPr>
        <w:widowControl w:val="0"/>
        <w:autoSpaceDE w:val="0"/>
        <w:autoSpaceDN w:val="0"/>
        <w:adjustRightInd w:val="0"/>
      </w:pPr>
      <w:r w:rsidRPr="004A397F">
        <w:t xml:space="preserve">(пп. 3 в ред. </w:t>
      </w:r>
      <w:hyperlink r:id="rId84" w:history="1">
        <w:r w:rsidRPr="004A397F">
          <w:t>Закона</w:t>
        </w:r>
      </w:hyperlink>
      <w:r w:rsidRPr="004A397F">
        <w:t xml:space="preserve"> Санкт-Петербурга от 03.12.2008 N 739-135)</w:t>
      </w:r>
    </w:p>
    <w:p w:rsidR="004A397F" w:rsidRPr="004A397F" w:rsidRDefault="004A397F">
      <w:pPr>
        <w:widowControl w:val="0"/>
        <w:autoSpaceDE w:val="0"/>
        <w:autoSpaceDN w:val="0"/>
        <w:adjustRightInd w:val="0"/>
        <w:ind w:firstLine="540"/>
      </w:pPr>
      <w:r w:rsidRPr="004A397F">
        <w:t>3. Формирование инвестиционных условий осуществляется на основе отчета об оценке рыночной стоимости объекта недвижимости, права на заключение инвестиционного договора, арендной платы, выполненного независимым оценщиком.</w:t>
      </w:r>
    </w:p>
    <w:p w:rsidR="004A397F" w:rsidRPr="004A397F" w:rsidRDefault="004A397F">
      <w:pPr>
        <w:widowControl w:val="0"/>
        <w:autoSpaceDE w:val="0"/>
        <w:autoSpaceDN w:val="0"/>
        <w:adjustRightInd w:val="0"/>
        <w:ind w:firstLine="540"/>
      </w:pPr>
      <w:proofErr w:type="gramStart"/>
      <w:r w:rsidRPr="004A397F">
        <w:t>В случае возложения на инвестора при целевом предоставлении объекта недвижимости обязанности оплатить стоимость права на заключение инвестиционного договора (либо внести арендную плату за земельный участок) иным имуществом, помимо денежных средств, работами и услугами стоимость такого имущества, работ и услуг в совокупности с денежными средствами, перечисляемыми инвестором в виде платы за право на заключение инвестиционного договора (арендных платежей), не может превышать</w:t>
      </w:r>
      <w:proofErr w:type="gramEnd"/>
      <w:r w:rsidRPr="004A397F">
        <w:t xml:space="preserve"> величину, определенную по правилам </w:t>
      </w:r>
      <w:hyperlink w:anchor="Par301" w:history="1">
        <w:r w:rsidRPr="004A397F">
          <w:t>подпункта 2 пункта 2 статьи 9</w:t>
        </w:r>
      </w:hyperlink>
      <w:r w:rsidRPr="004A397F">
        <w:t xml:space="preserve"> настоящего Закона Санкт-Петербурга.</w:t>
      </w:r>
    </w:p>
    <w:p w:rsidR="004A397F" w:rsidRPr="004A397F" w:rsidRDefault="004A397F">
      <w:pPr>
        <w:widowControl w:val="0"/>
        <w:autoSpaceDE w:val="0"/>
        <w:autoSpaceDN w:val="0"/>
        <w:adjustRightInd w:val="0"/>
        <w:ind w:firstLine="540"/>
      </w:pPr>
      <w:r w:rsidRPr="004A397F">
        <w:t>4. Помимо инвестиционных условий о правовой форме предоставления объекта недвижимости в инвестиционном договоре, предлагаемом уполномоченным Правительством Санкт-Петербурга органом к подписанию инвестором, учитываются следующие условия:</w:t>
      </w:r>
    </w:p>
    <w:p w:rsidR="004A397F" w:rsidRPr="004A397F" w:rsidRDefault="004A397F">
      <w:pPr>
        <w:widowControl w:val="0"/>
        <w:autoSpaceDE w:val="0"/>
        <w:autoSpaceDN w:val="0"/>
        <w:adjustRightInd w:val="0"/>
        <w:ind w:firstLine="540"/>
      </w:pPr>
      <w:r w:rsidRPr="004A397F">
        <w:t xml:space="preserve">1) в случае заключения инвестиционного договора без проведения торгов - условия, установленные </w:t>
      </w:r>
      <w:hyperlink w:anchor="Par248" w:history="1">
        <w:r w:rsidRPr="004A397F">
          <w:t>подпунктом 2 пункта 1</w:t>
        </w:r>
      </w:hyperlink>
      <w:r w:rsidRPr="004A397F">
        <w:t xml:space="preserve"> настоящей статьи;</w:t>
      </w:r>
    </w:p>
    <w:p w:rsidR="004A397F" w:rsidRPr="004A397F" w:rsidRDefault="004A397F">
      <w:pPr>
        <w:widowControl w:val="0"/>
        <w:autoSpaceDE w:val="0"/>
        <w:autoSpaceDN w:val="0"/>
        <w:adjustRightInd w:val="0"/>
        <w:ind w:firstLine="540"/>
      </w:pPr>
      <w:proofErr w:type="gramStart"/>
      <w:r w:rsidRPr="004A397F">
        <w:t>2) условия о согласовании арендатору передачи его прав и обязанностей по договору другому лицу, о регистрации права на объект незавершенного строительства, а также залога прав и обязанностей по инвестиционному договору в случаях, когда обязательства инвестора перед Санкт-Петербургом в части оплаты права на заключение инвестиционного договора (внесения арендной платы за определенный Правительством Санкт-Петербурга период времени в пределах срока действия договора) исполнены;</w:t>
      </w:r>
      <w:proofErr w:type="gramEnd"/>
    </w:p>
    <w:p w:rsidR="004A397F" w:rsidRPr="004A397F" w:rsidRDefault="004A397F">
      <w:pPr>
        <w:widowControl w:val="0"/>
        <w:autoSpaceDE w:val="0"/>
        <w:autoSpaceDN w:val="0"/>
        <w:adjustRightInd w:val="0"/>
        <w:ind w:firstLine="540"/>
      </w:pPr>
      <w:r w:rsidRPr="004A397F">
        <w:t>3) в случаях заключения соглашения об установлении сервитута:</w:t>
      </w:r>
    </w:p>
    <w:p w:rsidR="004A397F" w:rsidRPr="004A397F" w:rsidRDefault="004A397F">
      <w:pPr>
        <w:widowControl w:val="0"/>
        <w:autoSpaceDE w:val="0"/>
        <w:autoSpaceDN w:val="0"/>
        <w:adjustRightInd w:val="0"/>
        <w:ind w:firstLine="540"/>
      </w:pPr>
      <w:r w:rsidRPr="004A397F">
        <w:t>характеристика предоставляемого права ограниченного пользования земельным участком, его цели;</w:t>
      </w:r>
    </w:p>
    <w:p w:rsidR="004A397F" w:rsidRPr="004A397F" w:rsidRDefault="004A397F">
      <w:pPr>
        <w:widowControl w:val="0"/>
        <w:autoSpaceDE w:val="0"/>
        <w:autoSpaceDN w:val="0"/>
        <w:adjustRightInd w:val="0"/>
        <w:ind w:firstLine="540"/>
      </w:pPr>
      <w:r w:rsidRPr="004A397F">
        <w:t>сведения о сроке (при его наличии), на который устанавливается сервитут;</w:t>
      </w:r>
    </w:p>
    <w:p w:rsidR="004A397F" w:rsidRPr="004A397F" w:rsidRDefault="004A397F">
      <w:pPr>
        <w:widowControl w:val="0"/>
        <w:autoSpaceDE w:val="0"/>
        <w:autoSpaceDN w:val="0"/>
        <w:adjustRightInd w:val="0"/>
        <w:ind w:firstLine="540"/>
      </w:pPr>
      <w:r w:rsidRPr="004A397F">
        <w:t>4) о последствиях ненадлежащего исполнения инвестиционных условий, предусмотренных инвестиционным договором;</w:t>
      </w:r>
    </w:p>
    <w:p w:rsidR="004A397F" w:rsidRPr="004A397F" w:rsidRDefault="004A397F">
      <w:pPr>
        <w:widowControl w:val="0"/>
        <w:autoSpaceDE w:val="0"/>
        <w:autoSpaceDN w:val="0"/>
        <w:adjustRightInd w:val="0"/>
        <w:ind w:firstLine="540"/>
      </w:pPr>
      <w:r w:rsidRPr="004A397F">
        <w:t xml:space="preserve">5) в случаях заключения инвестиционного договора, договора аренды земельного участка на инвестиционных условиях по итогам конкурса в соответствии с </w:t>
      </w:r>
      <w:hyperlink w:anchor="Par74" w:history="1">
        <w:r w:rsidRPr="004A397F">
          <w:t>пунктом 2 статьи 3</w:t>
        </w:r>
      </w:hyperlink>
      <w:r w:rsidRPr="004A397F">
        <w:t xml:space="preserve"> настоящего Закона Санкт-Петербурга - условия о реализации представленного на конкурс проекта и последствиях неисполнения указанного условия (вплоть до расторжения договора).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9. Плата за предоставление объектов недвижимости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 xml:space="preserve">1. Предоставление объектов недвижимости осуществляется за плату, за исключением случаев, установленных </w:t>
      </w:r>
      <w:hyperlink w:anchor="Par155" w:history="1">
        <w:r w:rsidRPr="004A397F">
          <w:t>подпунктом 2 пункта 1 статьи 5</w:t>
        </w:r>
      </w:hyperlink>
      <w:r w:rsidRPr="004A397F">
        <w:t xml:space="preserve"> и </w:t>
      </w:r>
      <w:hyperlink w:anchor="Par208" w:history="1">
        <w:r w:rsidRPr="004A397F">
          <w:t>пунктом 2 статьи 6</w:t>
        </w:r>
      </w:hyperlink>
      <w:r w:rsidRPr="004A397F">
        <w:t xml:space="preserve"> настоящего Закона Санкт-Петербурга, и иных случаев, предусмотренных федеральным законодательством.</w:t>
      </w:r>
    </w:p>
    <w:p w:rsidR="004A397F" w:rsidRPr="004A397F" w:rsidRDefault="004A397F">
      <w:pPr>
        <w:widowControl w:val="0"/>
        <w:autoSpaceDE w:val="0"/>
        <w:autoSpaceDN w:val="0"/>
        <w:adjustRightInd w:val="0"/>
      </w:pPr>
      <w:r w:rsidRPr="004A397F">
        <w:t xml:space="preserve">(в ред. </w:t>
      </w:r>
      <w:hyperlink r:id="rId85" w:history="1">
        <w:r w:rsidRPr="004A397F">
          <w:t>Закона</w:t>
        </w:r>
      </w:hyperlink>
      <w:r w:rsidRPr="004A397F">
        <w:t xml:space="preserve"> Санкт-Петербурга от 06.12.2010 N 684-159)</w:t>
      </w:r>
    </w:p>
    <w:p w:rsidR="004A397F" w:rsidRPr="004A397F" w:rsidRDefault="004A397F">
      <w:pPr>
        <w:widowControl w:val="0"/>
        <w:autoSpaceDE w:val="0"/>
        <w:autoSpaceDN w:val="0"/>
        <w:adjustRightInd w:val="0"/>
        <w:ind w:firstLine="540"/>
      </w:pPr>
      <w:r w:rsidRPr="004A397F">
        <w:t xml:space="preserve">При заключении соглашения об установлении сервитута с лицами, указанными в </w:t>
      </w:r>
      <w:hyperlink w:anchor="Par154" w:history="1">
        <w:r w:rsidRPr="004A397F">
          <w:t>подпункте 1 пункта 1 статьи 5</w:t>
        </w:r>
      </w:hyperlink>
      <w:r w:rsidRPr="004A397F">
        <w:t xml:space="preserve"> настоящего Закона Санкт-Петербурга, Правительство Санкт-Петербурга вправе принять решение о предоставлении объекта без взимания платы, если Санкт-Петербург является единственным участником лица, в пользу которого устанавливается сервитут.</w:t>
      </w:r>
    </w:p>
    <w:p w:rsidR="004A397F" w:rsidRPr="004A397F" w:rsidRDefault="004A397F">
      <w:pPr>
        <w:widowControl w:val="0"/>
        <w:autoSpaceDE w:val="0"/>
        <w:autoSpaceDN w:val="0"/>
        <w:adjustRightInd w:val="0"/>
        <w:ind w:firstLine="540"/>
      </w:pPr>
      <w:r w:rsidRPr="004A397F">
        <w:t>По решению Правительства Санкт-Петербурга платежи, взимаемые Санкт-Петербургом за предоставление объектов недвижимости, могут быть уменьшены на размер денежных средств, направляемых инвестором в соответствии с условиями инвестиционного договора (договора аренды на инвестиционных условиях):</w:t>
      </w:r>
    </w:p>
    <w:p w:rsidR="004A397F" w:rsidRPr="004A397F" w:rsidRDefault="004A397F">
      <w:pPr>
        <w:widowControl w:val="0"/>
        <w:autoSpaceDE w:val="0"/>
        <w:autoSpaceDN w:val="0"/>
        <w:adjustRightInd w:val="0"/>
        <w:ind w:firstLine="540"/>
      </w:pPr>
      <w:r w:rsidRPr="004A397F">
        <w:lastRenderedPageBreak/>
        <w:t>на строительство (реконструкцию) объектов инженерной инфраструктуры, подлежащих передаче в собственность Санкт-Петербурга;</w:t>
      </w:r>
    </w:p>
    <w:p w:rsidR="004A397F" w:rsidRPr="004A397F" w:rsidRDefault="004A397F">
      <w:pPr>
        <w:widowControl w:val="0"/>
        <w:autoSpaceDE w:val="0"/>
        <w:autoSpaceDN w:val="0"/>
        <w:adjustRightInd w:val="0"/>
        <w:ind w:firstLine="540"/>
      </w:pPr>
      <w:r w:rsidRPr="004A397F">
        <w:t>на передачу в собственность Санкт-Петербурга квартир, необходимых для расселения граждан, проживающих в предоставляемом инвестору объекте недвижимости;</w:t>
      </w:r>
    </w:p>
    <w:p w:rsidR="004A397F" w:rsidRPr="004A397F" w:rsidRDefault="004A397F">
      <w:pPr>
        <w:widowControl w:val="0"/>
        <w:autoSpaceDE w:val="0"/>
        <w:autoSpaceDN w:val="0"/>
        <w:adjustRightInd w:val="0"/>
        <w:ind w:firstLine="540"/>
      </w:pPr>
      <w:r w:rsidRPr="004A397F">
        <w:t>на передачу в собственность Санкт-Петербурга квартир для расселения граждан, проживающих в ветхом и аварийном жилищном фонде;</w:t>
      </w:r>
    </w:p>
    <w:p w:rsidR="004A397F" w:rsidRPr="004A397F" w:rsidRDefault="004A397F">
      <w:pPr>
        <w:widowControl w:val="0"/>
        <w:autoSpaceDE w:val="0"/>
        <w:autoSpaceDN w:val="0"/>
        <w:adjustRightInd w:val="0"/>
        <w:ind w:firstLine="540"/>
      </w:pPr>
      <w:r w:rsidRPr="004A397F">
        <w:t>на строительство (реконструкцию) объектов физической культуры и спорта;</w:t>
      </w:r>
    </w:p>
    <w:p w:rsidR="004A397F" w:rsidRPr="004A397F" w:rsidRDefault="004A397F">
      <w:pPr>
        <w:widowControl w:val="0"/>
        <w:autoSpaceDE w:val="0"/>
        <w:autoSpaceDN w:val="0"/>
        <w:adjustRightInd w:val="0"/>
      </w:pPr>
      <w:r w:rsidRPr="004A397F">
        <w:t xml:space="preserve">(абзац введен </w:t>
      </w:r>
      <w:hyperlink r:id="rId86"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на иные обязательства инвестора, установленные Правительством Санкт-Петербурга.</w:t>
      </w:r>
    </w:p>
    <w:p w:rsidR="004A397F" w:rsidRPr="004A397F" w:rsidRDefault="004A397F">
      <w:pPr>
        <w:widowControl w:val="0"/>
        <w:autoSpaceDE w:val="0"/>
        <w:autoSpaceDN w:val="0"/>
        <w:adjustRightInd w:val="0"/>
      </w:pPr>
      <w:r w:rsidRPr="004A397F">
        <w:t xml:space="preserve">(часть введена </w:t>
      </w:r>
      <w:hyperlink r:id="rId87" w:history="1">
        <w:r w:rsidRPr="004A397F">
          <w:t>Законом</w:t>
        </w:r>
      </w:hyperlink>
      <w:r w:rsidRPr="004A397F">
        <w:t xml:space="preserve"> Санкт-Петербурга от 26.12.2005 N 694-106)</w:t>
      </w:r>
    </w:p>
    <w:p w:rsidR="004A397F" w:rsidRPr="004A397F" w:rsidRDefault="004A397F">
      <w:pPr>
        <w:widowControl w:val="0"/>
        <w:autoSpaceDE w:val="0"/>
        <w:autoSpaceDN w:val="0"/>
        <w:adjustRightInd w:val="0"/>
        <w:ind w:firstLine="540"/>
      </w:pPr>
      <w:r w:rsidRPr="004A397F">
        <w:t xml:space="preserve">Правительство Санкт-Петербурга вправе принять решение об уменьшении платежей за предоставление объектов недвижимости для строительства и реконструкции по основаниям, предусмотренным </w:t>
      </w:r>
      <w:hyperlink w:anchor="Par153" w:history="1">
        <w:r w:rsidRPr="004A397F">
          <w:t>пунктами 1</w:t>
        </w:r>
      </w:hyperlink>
      <w:r w:rsidRPr="004A397F">
        <w:t xml:space="preserve"> - </w:t>
      </w:r>
      <w:hyperlink w:anchor="Par180" w:history="1">
        <w:r w:rsidRPr="004A397F">
          <w:t>3 статьи 5</w:t>
        </w:r>
      </w:hyperlink>
      <w:r w:rsidRPr="004A397F">
        <w:t xml:space="preserve"> настоящего Закона Санкт-Петербурга, с целью реализации проектов, имеющих важное социальное, культурное или экономическое значение для Санкт-Петербурга.</w:t>
      </w:r>
    </w:p>
    <w:p w:rsidR="004A397F" w:rsidRPr="004A397F" w:rsidRDefault="004A397F">
      <w:pPr>
        <w:widowControl w:val="0"/>
        <w:autoSpaceDE w:val="0"/>
        <w:autoSpaceDN w:val="0"/>
        <w:adjustRightInd w:val="0"/>
      </w:pPr>
      <w:r w:rsidRPr="004A397F">
        <w:t xml:space="preserve">(абзац введен </w:t>
      </w:r>
      <w:hyperlink r:id="rId88"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bookmarkStart w:id="24" w:name="Par290"/>
      <w:bookmarkEnd w:id="24"/>
      <w:r w:rsidRPr="004A397F">
        <w:t>2. Размеры платежей устанавливаются:</w:t>
      </w:r>
    </w:p>
    <w:p w:rsidR="004A397F" w:rsidRPr="004A397F" w:rsidRDefault="004A397F">
      <w:pPr>
        <w:widowControl w:val="0"/>
        <w:autoSpaceDE w:val="0"/>
        <w:autoSpaceDN w:val="0"/>
        <w:adjustRightInd w:val="0"/>
        <w:ind w:firstLine="540"/>
      </w:pPr>
      <w:r w:rsidRPr="004A397F">
        <w:t>1) при предоставлении объекта недвижимости на торгах - по результатам торгов.</w:t>
      </w:r>
    </w:p>
    <w:p w:rsidR="004A397F" w:rsidRPr="004A397F" w:rsidRDefault="004A397F">
      <w:pPr>
        <w:widowControl w:val="0"/>
        <w:autoSpaceDE w:val="0"/>
        <w:autoSpaceDN w:val="0"/>
        <w:adjustRightInd w:val="0"/>
        <w:ind w:firstLine="540"/>
      </w:pPr>
      <w:r w:rsidRPr="004A397F">
        <w:t>При этом, если иное не предусмотрено действующим законодательством, победитель возмещает организатору торгов сумму затрат и вознаграждения по организации и проведению торгов в размере:</w:t>
      </w:r>
    </w:p>
    <w:p w:rsidR="004A397F" w:rsidRPr="004A397F" w:rsidRDefault="004A397F">
      <w:pPr>
        <w:widowControl w:val="0"/>
        <w:autoSpaceDE w:val="0"/>
        <w:autoSpaceDN w:val="0"/>
        <w:adjustRightInd w:val="0"/>
      </w:pPr>
      <w:r w:rsidRPr="004A397F">
        <w:t xml:space="preserve">(в ред. </w:t>
      </w:r>
      <w:hyperlink r:id="rId89" w:history="1">
        <w:r w:rsidRPr="004A397F">
          <w:t>Закона</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r w:rsidRPr="004A397F">
        <w:t>3 процентов от совокупности денежных средств, взимаемых Санкт-Петербургом за предоставление объектов недвижимости, в том числе за право заключения договора о развитии застроенных территорий в Санкт-Петербурге, и стоимости иного имущества, подлежащего передаче в собственность Санкт-Петербурга, учтенной при определении начальной цены торгов;</w:t>
      </w:r>
    </w:p>
    <w:p w:rsidR="004A397F" w:rsidRPr="004A397F" w:rsidRDefault="004A397F">
      <w:pPr>
        <w:widowControl w:val="0"/>
        <w:autoSpaceDE w:val="0"/>
        <w:autoSpaceDN w:val="0"/>
        <w:adjustRightInd w:val="0"/>
      </w:pPr>
      <w:r w:rsidRPr="004A397F">
        <w:t xml:space="preserve">(в ред. </w:t>
      </w:r>
      <w:hyperlink r:id="rId90" w:history="1">
        <w:r w:rsidRPr="004A397F">
          <w:t>Закона</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r w:rsidRPr="004A397F">
        <w:t>2 процентов от совокупности денежных средств, взимаемых Санкт-Петербургом за предоставление земельных участков для их комплексного освоения в целях жилищного строительства, и стоимости иного имущества, подлежащего передаче в собственность Санкт-Петербурга, учтенной при определении начальной цены торгов;</w:t>
      </w:r>
    </w:p>
    <w:p w:rsidR="004A397F" w:rsidRPr="004A397F" w:rsidRDefault="004A397F">
      <w:pPr>
        <w:widowControl w:val="0"/>
        <w:autoSpaceDE w:val="0"/>
        <w:autoSpaceDN w:val="0"/>
        <w:adjustRightInd w:val="0"/>
      </w:pPr>
      <w:r w:rsidRPr="004A397F">
        <w:t xml:space="preserve">(в ред. </w:t>
      </w:r>
      <w:hyperlink r:id="rId91" w:history="1">
        <w:r w:rsidRPr="004A397F">
          <w:t>Закона</w:t>
        </w:r>
      </w:hyperlink>
      <w:r w:rsidRPr="004A397F">
        <w:t xml:space="preserve"> Санкт-Петербурга от 25.10.2010 N 540-126)</w:t>
      </w:r>
    </w:p>
    <w:p w:rsidR="004A397F" w:rsidRPr="004A397F" w:rsidRDefault="004A397F">
      <w:pPr>
        <w:widowControl w:val="0"/>
        <w:autoSpaceDE w:val="0"/>
        <w:autoSpaceDN w:val="0"/>
        <w:adjustRightInd w:val="0"/>
        <w:ind w:firstLine="540"/>
      </w:pPr>
      <w:bookmarkStart w:id="25" w:name="Par301"/>
      <w:bookmarkEnd w:id="25"/>
      <w:r w:rsidRPr="004A397F">
        <w:t>2) при целевом предоставлении - на основе начальной цены права на заключение инвестиционного договора, рыночной стоимости арендной платы за земельный участок. При предоставлении объекта недвижимости, находящегося в долевой собственности Санкт-Петербурга и иных сособственников, размеры платежей устанавливаются с учетом доли Санкт-Петербурга в праве собственности на объект недвижимости.</w:t>
      </w:r>
    </w:p>
    <w:p w:rsidR="004A397F" w:rsidRPr="004A397F" w:rsidRDefault="004A397F">
      <w:pPr>
        <w:widowControl w:val="0"/>
        <w:autoSpaceDE w:val="0"/>
        <w:autoSpaceDN w:val="0"/>
        <w:adjustRightInd w:val="0"/>
      </w:pPr>
      <w:r w:rsidRPr="004A397F">
        <w:t>(</w:t>
      </w:r>
      <w:proofErr w:type="gramStart"/>
      <w:r w:rsidRPr="004A397F">
        <w:t>в</w:t>
      </w:r>
      <w:proofErr w:type="gramEnd"/>
      <w:r w:rsidRPr="004A397F">
        <w:t xml:space="preserve"> ред. </w:t>
      </w:r>
      <w:hyperlink r:id="rId92" w:history="1">
        <w:r w:rsidRPr="004A397F">
          <w:t>Закона</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 xml:space="preserve">Размер платежей при заключении соглашений о застройке земельных участков в соответствии с </w:t>
      </w:r>
      <w:hyperlink w:anchor="Par196" w:history="1">
        <w:r w:rsidRPr="004A397F">
          <w:t>подпунктами 1</w:t>
        </w:r>
      </w:hyperlink>
      <w:r w:rsidRPr="004A397F">
        <w:t xml:space="preserve"> и </w:t>
      </w:r>
      <w:hyperlink w:anchor="Par197" w:history="1">
        <w:r w:rsidRPr="004A397F">
          <w:t>2 пункта 1 статьи 6</w:t>
        </w:r>
      </w:hyperlink>
      <w:r w:rsidRPr="004A397F">
        <w:t xml:space="preserve"> настоящего Закона Санкт-Петербурга определяется в порядке, установленном Правительством Санкт-Петербурга.</w:t>
      </w:r>
    </w:p>
    <w:p w:rsidR="004A397F" w:rsidRPr="004A397F" w:rsidRDefault="004A397F">
      <w:pPr>
        <w:widowControl w:val="0"/>
        <w:autoSpaceDE w:val="0"/>
        <w:autoSpaceDN w:val="0"/>
        <w:adjustRightInd w:val="0"/>
      </w:pPr>
      <w:r w:rsidRPr="004A397F">
        <w:t xml:space="preserve">(абзац введен </w:t>
      </w:r>
      <w:hyperlink r:id="rId93"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Размер платежей подлежит корректировке в случае изменения параметров создаваемого объекта недвижимости (общей площади, функционального назначения и т.д.) по отношению к параметрам, учитывавшимся при определении начальной цены, рыночной стоимости арендной платы, в порядке, установленном Правительством Санкт-Петербурга.</w:t>
      </w:r>
    </w:p>
    <w:p w:rsidR="004A397F" w:rsidRPr="004A397F" w:rsidRDefault="004A397F">
      <w:pPr>
        <w:widowControl w:val="0"/>
        <w:autoSpaceDE w:val="0"/>
        <w:autoSpaceDN w:val="0"/>
        <w:adjustRightInd w:val="0"/>
      </w:pPr>
      <w:r w:rsidRPr="004A397F">
        <w:t xml:space="preserve">(абзац введен </w:t>
      </w:r>
      <w:hyperlink r:id="rId94" w:history="1">
        <w:r w:rsidRPr="004A397F">
          <w:t>Законом</w:t>
        </w:r>
      </w:hyperlink>
      <w:r w:rsidRPr="004A397F">
        <w:t xml:space="preserve"> Санкт-Петербурга от 11.05.2006 N 226-36)</w:t>
      </w:r>
    </w:p>
    <w:p w:rsidR="004A397F" w:rsidRPr="004A397F" w:rsidRDefault="004A397F">
      <w:pPr>
        <w:widowControl w:val="0"/>
        <w:autoSpaceDE w:val="0"/>
        <w:autoSpaceDN w:val="0"/>
        <w:adjustRightInd w:val="0"/>
        <w:ind w:firstLine="540"/>
      </w:pPr>
      <w:r w:rsidRPr="004A397F">
        <w:t>3. Виды гражданско-правовых платежей, взимаемых Санкт-Петербургом за предоставление объектов недвижимости:</w:t>
      </w:r>
    </w:p>
    <w:p w:rsidR="004A397F" w:rsidRPr="004A397F" w:rsidRDefault="004A397F">
      <w:pPr>
        <w:widowControl w:val="0"/>
        <w:autoSpaceDE w:val="0"/>
        <w:autoSpaceDN w:val="0"/>
        <w:adjustRightInd w:val="0"/>
        <w:ind w:firstLine="540"/>
      </w:pPr>
      <w:r w:rsidRPr="004A397F">
        <w:t>1) при продаже земельных участков - стоимость объекта недвижимости;</w:t>
      </w:r>
    </w:p>
    <w:p w:rsidR="004A397F" w:rsidRPr="004A397F" w:rsidRDefault="004A397F">
      <w:pPr>
        <w:widowControl w:val="0"/>
        <w:autoSpaceDE w:val="0"/>
        <w:autoSpaceDN w:val="0"/>
        <w:adjustRightInd w:val="0"/>
        <w:ind w:firstLine="540"/>
      </w:pPr>
      <w:r w:rsidRPr="004A397F">
        <w:t>2) при заключении договоров аренды земельных участков на инвестиционных условиях - арендная плата;</w:t>
      </w:r>
    </w:p>
    <w:p w:rsidR="004A397F" w:rsidRPr="004A397F" w:rsidRDefault="004A397F">
      <w:pPr>
        <w:widowControl w:val="0"/>
        <w:autoSpaceDE w:val="0"/>
        <w:autoSpaceDN w:val="0"/>
        <w:adjustRightInd w:val="0"/>
        <w:ind w:firstLine="540"/>
      </w:pPr>
      <w:r w:rsidRPr="004A397F">
        <w:t>3) при заключении с сособственником земельного участка соглашения о порядке использования земельного участка - компенсация за пользование земельным участком;</w:t>
      </w:r>
    </w:p>
    <w:p w:rsidR="004A397F" w:rsidRPr="004A397F" w:rsidRDefault="004A397F">
      <w:pPr>
        <w:widowControl w:val="0"/>
        <w:autoSpaceDE w:val="0"/>
        <w:autoSpaceDN w:val="0"/>
        <w:adjustRightInd w:val="0"/>
        <w:ind w:firstLine="540"/>
      </w:pPr>
      <w:r w:rsidRPr="004A397F">
        <w:t>4) при заключении соглашений об установлении сервитутов - плата за пользование земельным участком.</w:t>
      </w:r>
    </w:p>
    <w:p w:rsidR="004A397F" w:rsidRPr="004A397F" w:rsidRDefault="004A397F">
      <w:pPr>
        <w:widowControl w:val="0"/>
        <w:autoSpaceDE w:val="0"/>
        <w:autoSpaceDN w:val="0"/>
        <w:adjustRightInd w:val="0"/>
        <w:ind w:firstLine="540"/>
      </w:pPr>
      <w:r w:rsidRPr="004A397F">
        <w:t xml:space="preserve">4. Предоставление для строительства земельных участков в постоянное (бессрочное) </w:t>
      </w:r>
      <w:r w:rsidRPr="004A397F">
        <w:lastRenderedPageBreak/>
        <w:t>пользование может быть поставлено в зависимость от заключения соглашения о порядке застройки земельного участка. Такое соглашение заключается в целях установления обязанности землепользователя выплатить Санкт-Петербургу денежную сумму (ее часть), эквивалентную стоимости права на заключение инвестиционного договора в отношении такого земельного участка, в случаях, когда результат инвестирования (его часть) поступает в собственность лица, не являющегося учредителем землепользователя.</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10. Порядок принятия Санкт-Петербургом исполнения обязательств инвесторами</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 xml:space="preserve">1. Правительством Санкт-Петербурга определяется </w:t>
      </w:r>
      <w:hyperlink r:id="rId95" w:history="1">
        <w:r w:rsidRPr="004A397F">
          <w:t>порядок</w:t>
        </w:r>
      </w:hyperlink>
      <w:r w:rsidRPr="004A397F">
        <w:t xml:space="preserve"> взаимодействия исполнительных органов государственной власти Санкт-Петербурга и государственных организаций Санкт-Петербурга по вопросам принятия исполнения обязательств инвесторов, исходя </w:t>
      </w:r>
      <w:proofErr w:type="gramStart"/>
      <w:r w:rsidRPr="004A397F">
        <w:t>из</w:t>
      </w:r>
      <w:proofErr w:type="gramEnd"/>
      <w:r w:rsidRPr="004A397F">
        <w:t>:</w:t>
      </w:r>
    </w:p>
    <w:p w:rsidR="004A397F" w:rsidRPr="004A397F" w:rsidRDefault="004A397F">
      <w:pPr>
        <w:widowControl w:val="0"/>
        <w:autoSpaceDE w:val="0"/>
        <w:autoSpaceDN w:val="0"/>
        <w:adjustRightInd w:val="0"/>
        <w:ind w:firstLine="540"/>
      </w:pPr>
      <w:r w:rsidRPr="004A397F">
        <w:t>установления исчерпывающего перечня документов, необходимых Санкт-Петербургу для подтверждения выполнения инвестором обязательств перед Санкт-Петербургом;</w:t>
      </w:r>
    </w:p>
    <w:p w:rsidR="004A397F" w:rsidRPr="004A397F" w:rsidRDefault="004A397F">
      <w:pPr>
        <w:widowControl w:val="0"/>
        <w:autoSpaceDE w:val="0"/>
        <w:autoSpaceDN w:val="0"/>
        <w:adjustRightInd w:val="0"/>
        <w:ind w:firstLine="540"/>
      </w:pPr>
      <w:r w:rsidRPr="004A397F">
        <w:t>назначения ответственных исполнительных органов государственной власти Санкт-Петербурга, государственных организаций Санкт-Петербурга за выдачу указанных документов;</w:t>
      </w:r>
    </w:p>
    <w:p w:rsidR="004A397F" w:rsidRPr="004A397F" w:rsidRDefault="004A397F">
      <w:pPr>
        <w:widowControl w:val="0"/>
        <w:autoSpaceDE w:val="0"/>
        <w:autoSpaceDN w:val="0"/>
        <w:adjustRightInd w:val="0"/>
        <w:ind w:firstLine="540"/>
      </w:pPr>
      <w:r w:rsidRPr="004A397F">
        <w:t>определения сроков и порядка выдачи указанных документов, их типовых форм.</w:t>
      </w:r>
    </w:p>
    <w:p w:rsidR="004A397F" w:rsidRPr="004A397F" w:rsidRDefault="004A397F">
      <w:pPr>
        <w:widowControl w:val="0"/>
        <w:autoSpaceDE w:val="0"/>
        <w:autoSpaceDN w:val="0"/>
        <w:adjustRightInd w:val="0"/>
        <w:ind w:firstLine="540"/>
      </w:pPr>
      <w:r w:rsidRPr="004A397F">
        <w:t>Правительством Санкт-Петербурга устанавливается порядок взаимодействия территориальных исполнительных органов государственной власти Санкт-Петербурга и инвесторов при расселении объекта недвижимости.</w:t>
      </w:r>
    </w:p>
    <w:p w:rsidR="004A397F" w:rsidRPr="004A397F" w:rsidRDefault="004A397F">
      <w:pPr>
        <w:widowControl w:val="0"/>
        <w:autoSpaceDE w:val="0"/>
        <w:autoSpaceDN w:val="0"/>
        <w:adjustRightInd w:val="0"/>
        <w:ind w:firstLine="540"/>
      </w:pPr>
      <w:r w:rsidRPr="004A397F">
        <w:t>2. В случае если исполнение инвестором обязательств по инвестиционному договору невозможно ввиду незаконных действий (бездействия) исполнительных органов государственной власти Санкт-Петербурга, такие действия (бездействие) являются безусловным основанием для увеличения сроков строительства.</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bookmarkStart w:id="26" w:name="Par324"/>
      <w:bookmarkEnd w:id="26"/>
      <w:r w:rsidRPr="004A397F">
        <w:t>Статья 10-1. Развитие застроенных территорий в Санкт-Петербурге</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w:t>
      </w:r>
      <w:proofErr w:type="gramStart"/>
      <w:r w:rsidRPr="004A397F">
        <w:t>введена</w:t>
      </w:r>
      <w:proofErr w:type="gramEnd"/>
      <w:r w:rsidRPr="004A397F">
        <w:t xml:space="preserve"> </w:t>
      </w:r>
      <w:hyperlink r:id="rId96" w:history="1">
        <w:r w:rsidRPr="004A397F">
          <w:t>Законом</w:t>
        </w:r>
      </w:hyperlink>
      <w:r w:rsidRPr="004A397F">
        <w:t xml:space="preserve"> Санкт-Петербурга от 06.05.2008 N 240-40)</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К полномочиям Законодательного Собрания Санкт-Петербурга в сфере развития застроенных территорий в Санкт-Петербурге относятся:</w:t>
      </w:r>
    </w:p>
    <w:p w:rsidR="004A397F" w:rsidRPr="004A397F" w:rsidRDefault="004A397F">
      <w:pPr>
        <w:widowControl w:val="0"/>
        <w:autoSpaceDE w:val="0"/>
        <w:autoSpaceDN w:val="0"/>
        <w:adjustRightInd w:val="0"/>
        <w:ind w:firstLine="540"/>
      </w:pPr>
      <w:r w:rsidRPr="004A397F">
        <w:t>утверждение адресных программ развития застроенных территорий в Санкт-Петербурге (далее - адресные программы);</w:t>
      </w:r>
    </w:p>
    <w:p w:rsidR="004A397F" w:rsidRPr="004A397F" w:rsidRDefault="004A397F">
      <w:pPr>
        <w:widowControl w:val="0"/>
        <w:autoSpaceDE w:val="0"/>
        <w:autoSpaceDN w:val="0"/>
        <w:adjustRightInd w:val="0"/>
        <w:ind w:firstLine="540"/>
      </w:pPr>
      <w:r w:rsidRPr="004A397F">
        <w:t>установление оснований для включения зданий, строений, сооружений, находящихся на планируемых к развитию застроенных территориях в Санкт-Петербурге и планируемых к сносу, реконструкции, в решение о развитии застроенных территорий.</w:t>
      </w:r>
    </w:p>
    <w:p w:rsidR="004A397F" w:rsidRPr="004A397F" w:rsidRDefault="004A397F">
      <w:pPr>
        <w:widowControl w:val="0"/>
        <w:autoSpaceDE w:val="0"/>
        <w:autoSpaceDN w:val="0"/>
        <w:adjustRightInd w:val="0"/>
        <w:ind w:firstLine="540"/>
      </w:pPr>
      <w:r w:rsidRPr="004A397F">
        <w:t xml:space="preserve">Иные полномочия, указанные в </w:t>
      </w:r>
      <w:hyperlink r:id="rId97" w:history="1">
        <w:r w:rsidRPr="004A397F">
          <w:t>статьях 46.1</w:t>
        </w:r>
      </w:hyperlink>
      <w:r w:rsidRPr="004A397F">
        <w:t xml:space="preserve"> - </w:t>
      </w:r>
      <w:hyperlink r:id="rId98" w:history="1">
        <w:r w:rsidRPr="004A397F">
          <w:t>46.3</w:t>
        </w:r>
      </w:hyperlink>
      <w:r w:rsidRPr="004A397F">
        <w:t xml:space="preserve"> Градостроительного кодекса Российской Федерации, отнесенные к компетенции органов местного самоуправления и органов государственной власти субъектов Российской Федерации, осуществляет Правительство Санкт-Петербурга.</w:t>
      </w:r>
    </w:p>
    <w:p w:rsidR="004A397F" w:rsidRPr="004A397F" w:rsidRDefault="004A397F">
      <w:pPr>
        <w:widowControl w:val="0"/>
        <w:autoSpaceDE w:val="0"/>
        <w:autoSpaceDN w:val="0"/>
        <w:adjustRightInd w:val="0"/>
        <w:ind w:firstLine="540"/>
      </w:pPr>
      <w:r w:rsidRPr="004A397F">
        <w:t>Решения о развитии застроенных территорий принимаются Правительством Санкт-Петербурга по инициативе органа государственной власти Санкт-Петербурга, органа местного самоуправления в Санкт-Петербурге, физических или юридических лиц в порядке, установленном действующим законодательством.</w:t>
      </w:r>
    </w:p>
    <w:p w:rsidR="004A397F" w:rsidRPr="004A397F" w:rsidRDefault="004A397F">
      <w:pPr>
        <w:widowControl w:val="0"/>
        <w:autoSpaceDE w:val="0"/>
        <w:autoSpaceDN w:val="0"/>
        <w:adjustRightInd w:val="0"/>
        <w:ind w:firstLine="540"/>
      </w:pPr>
      <w:r w:rsidRPr="004A397F">
        <w:t>Правительство Санкт-Петербурга определяет размер задатка в случае установления Правительством Санкт-Петербурга требования о внесении задатка для участия в аукционе.</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outlineLvl w:val="0"/>
      </w:pPr>
      <w:r w:rsidRPr="004A397F">
        <w:t>Статья 11. Заключительные и переходные положения</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r w:rsidRPr="004A397F">
        <w:t>1. Настоящий Закон Санкт-Петербурга вступает в силу через 10 дней после дня его официального опубликования.</w:t>
      </w:r>
    </w:p>
    <w:p w:rsidR="004A397F" w:rsidRPr="004A397F" w:rsidRDefault="004A397F">
      <w:pPr>
        <w:widowControl w:val="0"/>
        <w:autoSpaceDE w:val="0"/>
        <w:autoSpaceDN w:val="0"/>
        <w:adjustRightInd w:val="0"/>
        <w:ind w:firstLine="540"/>
      </w:pPr>
      <w:r w:rsidRPr="004A397F">
        <w:t xml:space="preserve">2. Со дня вступления в силу настоящего Закона Санкт-Петербурга утрачивает силу </w:t>
      </w:r>
      <w:hyperlink r:id="rId99" w:history="1">
        <w:r w:rsidRPr="004A397F">
          <w:t>Закон</w:t>
        </w:r>
      </w:hyperlink>
      <w:r w:rsidRPr="004A397F">
        <w:t xml:space="preserve"> Санкт-Петербурга от 9 июля 1998 года N 191-35 "Об инвестициях в недвижимость Санкт-Петербурга".</w:t>
      </w:r>
    </w:p>
    <w:p w:rsidR="004A397F" w:rsidRPr="004A397F" w:rsidRDefault="004A397F">
      <w:pPr>
        <w:widowControl w:val="0"/>
        <w:autoSpaceDE w:val="0"/>
        <w:autoSpaceDN w:val="0"/>
        <w:adjustRightInd w:val="0"/>
        <w:ind w:firstLine="540"/>
      </w:pPr>
      <w:r w:rsidRPr="004A397F">
        <w:t>3. Предложить Правительству Санкт-Петербурга принять правовые акты, необходимые для реализации положений настоящего Закона Санкт-Петербурга.</w:t>
      </w:r>
    </w:p>
    <w:p w:rsidR="004A397F" w:rsidRPr="004A397F" w:rsidRDefault="004A397F">
      <w:pPr>
        <w:widowControl w:val="0"/>
        <w:autoSpaceDE w:val="0"/>
        <w:autoSpaceDN w:val="0"/>
        <w:adjustRightInd w:val="0"/>
        <w:ind w:firstLine="540"/>
      </w:pPr>
      <w:r w:rsidRPr="004A397F">
        <w:lastRenderedPageBreak/>
        <w:t>4. Положения настоящего Закона Санкт-Петербурга применяются при предоставлении на инвестиционных условиях земельных участков, государственная собственность на которые не разграничена, если иное не установлено законодательством Российской Федерации.</w:t>
      </w:r>
    </w:p>
    <w:p w:rsidR="004A397F" w:rsidRPr="004A397F" w:rsidRDefault="004A397F">
      <w:pPr>
        <w:widowControl w:val="0"/>
        <w:autoSpaceDE w:val="0"/>
        <w:autoSpaceDN w:val="0"/>
        <w:adjustRightInd w:val="0"/>
        <w:ind w:firstLine="540"/>
      </w:pPr>
      <w:r w:rsidRPr="004A397F">
        <w:t>4-1. Положения настоящего Закона Санкт-Петербурга применяются при предоставлении на инвестиционных условиях объектов недвижимости, расположенных в охранных зонах объектов культурного наследия, для осуществления инвестиционной деятельности с применением специальных мер, направленных на сохранение и регенерацию историко-градостроительной или природной среды объектов культурного наследия, в соответствии с режимом использования.</w:t>
      </w:r>
    </w:p>
    <w:p w:rsidR="004A397F" w:rsidRPr="004A397F" w:rsidRDefault="004A397F">
      <w:pPr>
        <w:widowControl w:val="0"/>
        <w:autoSpaceDE w:val="0"/>
        <w:autoSpaceDN w:val="0"/>
        <w:adjustRightInd w:val="0"/>
      </w:pPr>
      <w:r w:rsidRPr="004A397F">
        <w:t>(</w:t>
      </w:r>
      <w:proofErr w:type="gramStart"/>
      <w:r w:rsidRPr="004A397F">
        <w:t>п</w:t>
      </w:r>
      <w:proofErr w:type="gramEnd"/>
      <w:r w:rsidRPr="004A397F">
        <w:t xml:space="preserve">. 4-1 введен </w:t>
      </w:r>
      <w:hyperlink r:id="rId100" w:history="1">
        <w:r w:rsidRPr="004A397F">
          <w:t>Законом</w:t>
        </w:r>
      </w:hyperlink>
      <w:r w:rsidRPr="004A397F">
        <w:t xml:space="preserve"> Санкт-Петербурга от 03.12.2008 N 739-135)</w:t>
      </w:r>
    </w:p>
    <w:p w:rsidR="004A397F" w:rsidRPr="004A397F" w:rsidRDefault="004A397F">
      <w:pPr>
        <w:widowControl w:val="0"/>
        <w:autoSpaceDE w:val="0"/>
        <w:autoSpaceDN w:val="0"/>
        <w:adjustRightInd w:val="0"/>
        <w:ind w:firstLine="540"/>
      </w:pPr>
      <w:r w:rsidRPr="004A397F">
        <w:t xml:space="preserve">4-2. </w:t>
      </w:r>
      <w:proofErr w:type="gramStart"/>
      <w:r w:rsidRPr="004A397F">
        <w:t>При предоставлении объектов культурного наследия (выявленных объектов культурного наследия) на инвестиционных условиях в целях осуществления работ по приспособлению объекта культурного наследия (выявленного объекта культурного наследия) для современного использования применяются нормы настоящего Закона Санкт-Петербурга, устанавливающие порядок и условия предоставления объектов недвижимости для реконструкции, с учетом требований законодательства Российской Федерации в области охраны объектов культурного наследия.</w:t>
      </w:r>
      <w:proofErr w:type="gramEnd"/>
    </w:p>
    <w:p w:rsidR="004A397F" w:rsidRPr="004A397F" w:rsidRDefault="004A397F">
      <w:pPr>
        <w:widowControl w:val="0"/>
        <w:autoSpaceDE w:val="0"/>
        <w:autoSpaceDN w:val="0"/>
        <w:adjustRightInd w:val="0"/>
      </w:pPr>
      <w:r w:rsidRPr="004A397F">
        <w:t>(</w:t>
      </w:r>
      <w:proofErr w:type="gramStart"/>
      <w:r w:rsidRPr="004A397F">
        <w:t>п</w:t>
      </w:r>
      <w:proofErr w:type="gramEnd"/>
      <w:r w:rsidRPr="004A397F">
        <w:t xml:space="preserve">. 4-2 введен </w:t>
      </w:r>
      <w:hyperlink r:id="rId101" w:history="1">
        <w:r w:rsidRPr="004A397F">
          <w:t>Законом</w:t>
        </w:r>
      </w:hyperlink>
      <w:r w:rsidRPr="004A397F">
        <w:t xml:space="preserve"> Санкт-Петербурга от 26.11.2009 N 561-103)</w:t>
      </w:r>
    </w:p>
    <w:p w:rsidR="004A397F" w:rsidRPr="004A397F" w:rsidRDefault="004A397F">
      <w:pPr>
        <w:widowControl w:val="0"/>
        <w:autoSpaceDE w:val="0"/>
        <w:autoSpaceDN w:val="0"/>
        <w:adjustRightInd w:val="0"/>
        <w:ind w:firstLine="540"/>
      </w:pPr>
      <w:r w:rsidRPr="004A397F">
        <w:t>5. Инвестиционные договоры, заключенные до вступления в силу настоящего Закона Санкт-Петербурга, сохраняют свое действие на весь период их действия. Изменение условий этих договоров, осуществляемое после вступления в силу настоящего Закона Санкт-Петербурга, может быть осуществлено только с соблюдением требований настоящего Закона Санкт-Петербурга и гражданского законодательства Российской Федерации.</w:t>
      </w:r>
    </w:p>
    <w:p w:rsidR="004A397F" w:rsidRPr="004A397F" w:rsidRDefault="004A397F">
      <w:pPr>
        <w:widowControl w:val="0"/>
        <w:autoSpaceDE w:val="0"/>
        <w:autoSpaceDN w:val="0"/>
        <w:adjustRightInd w:val="0"/>
        <w:ind w:firstLine="540"/>
      </w:pPr>
      <w:r w:rsidRPr="004A397F">
        <w:t>6. Правительство Санкт-Петербурга вправе заключить договор аренды земельного участка на инвестиционных условиях с лицами, в отношении которых до вступления в силу настоящего Закона Санкт-Петербурга Правительством Санкт-Петербурга было принято решение о заключении договора аренды земельного участка для проведения изыскательских работ.</w:t>
      </w:r>
    </w:p>
    <w:p w:rsidR="004A397F" w:rsidRPr="004A397F" w:rsidRDefault="004A397F">
      <w:pPr>
        <w:widowControl w:val="0"/>
        <w:autoSpaceDE w:val="0"/>
        <w:autoSpaceDN w:val="0"/>
        <w:adjustRightInd w:val="0"/>
        <w:ind w:firstLine="540"/>
      </w:pPr>
      <w:bookmarkStart w:id="27" w:name="Par347"/>
      <w:bookmarkEnd w:id="27"/>
      <w:r w:rsidRPr="004A397F">
        <w:t>7. Помимо случаев, предусмотренных настоящим Законом Санкт-Петербурга, целевое предоставление зданий, строений и сооружений для осуществления инвестиционной деятельности допускается арендатору объекта недвижимости, если договор аренды объекта недвижимости не предусматривает возможности его расторжения в связи с реконструкцией объекта недвижимости, либо лицу, в уставный (складочный) капитал которого внесено право пользования объектом недвижимости, если договор, на основании которого в уставный (</w:t>
      </w:r>
      <w:proofErr w:type="gramStart"/>
      <w:r w:rsidRPr="004A397F">
        <w:t xml:space="preserve">складочный) </w:t>
      </w:r>
      <w:proofErr w:type="gramEnd"/>
      <w:r w:rsidRPr="004A397F">
        <w:t>капитал лица внесено право пользования объектом недвижимости, не предусматривает возможности прекращения права пользования объектом недвижимости в связи с реконструкцией объекта недвижимости.</w:t>
      </w:r>
    </w:p>
    <w:p w:rsidR="004A397F" w:rsidRPr="004A397F" w:rsidRDefault="004A397F">
      <w:pPr>
        <w:widowControl w:val="0"/>
        <w:autoSpaceDE w:val="0"/>
        <w:autoSpaceDN w:val="0"/>
        <w:adjustRightInd w:val="0"/>
      </w:pPr>
      <w:r w:rsidRPr="004A397F">
        <w:t xml:space="preserve">(в ред. Законов Санкт-Петербурга от 11.05.2006 </w:t>
      </w:r>
      <w:hyperlink r:id="rId102" w:history="1">
        <w:r w:rsidRPr="004A397F">
          <w:t>N 226-36</w:t>
        </w:r>
      </w:hyperlink>
      <w:r w:rsidRPr="004A397F">
        <w:t xml:space="preserve">, от 03.12.2008 </w:t>
      </w:r>
      <w:hyperlink r:id="rId103" w:history="1">
        <w:r w:rsidRPr="004A397F">
          <w:t>N 739-135</w:t>
        </w:r>
      </w:hyperlink>
      <w:r w:rsidRPr="004A397F">
        <w:t>)</w:t>
      </w:r>
    </w:p>
    <w:p w:rsidR="004A397F" w:rsidRPr="004A397F" w:rsidRDefault="004A397F">
      <w:pPr>
        <w:widowControl w:val="0"/>
        <w:autoSpaceDE w:val="0"/>
        <w:autoSpaceDN w:val="0"/>
        <w:adjustRightInd w:val="0"/>
        <w:ind w:firstLine="540"/>
      </w:pPr>
      <w:r w:rsidRPr="004A397F">
        <w:t xml:space="preserve">8. Исключен. - </w:t>
      </w:r>
      <w:hyperlink r:id="rId104" w:history="1">
        <w:r w:rsidRPr="004A397F">
          <w:t>Закон</w:t>
        </w:r>
      </w:hyperlink>
      <w:r w:rsidRPr="004A397F">
        <w:t xml:space="preserve"> Санкт-Петербурга от 11.10.2012 N 468-79.</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jc w:val="right"/>
      </w:pPr>
      <w:r w:rsidRPr="004A397F">
        <w:t>Губернатор Санкт-Петербурга</w:t>
      </w:r>
    </w:p>
    <w:p w:rsidR="004A397F" w:rsidRPr="004A397F" w:rsidRDefault="004A397F">
      <w:pPr>
        <w:widowControl w:val="0"/>
        <w:autoSpaceDE w:val="0"/>
        <w:autoSpaceDN w:val="0"/>
        <w:adjustRightInd w:val="0"/>
        <w:jc w:val="right"/>
      </w:pPr>
      <w:r w:rsidRPr="004A397F">
        <w:t>В.И.Матвиенко</w:t>
      </w:r>
    </w:p>
    <w:p w:rsidR="004A397F" w:rsidRPr="004A397F" w:rsidRDefault="004A397F">
      <w:pPr>
        <w:widowControl w:val="0"/>
        <w:autoSpaceDE w:val="0"/>
        <w:autoSpaceDN w:val="0"/>
        <w:adjustRightInd w:val="0"/>
      </w:pPr>
      <w:r w:rsidRPr="004A397F">
        <w:t>Санкт-Петербург</w:t>
      </w:r>
    </w:p>
    <w:p w:rsidR="004A397F" w:rsidRPr="004A397F" w:rsidRDefault="004A397F">
      <w:pPr>
        <w:widowControl w:val="0"/>
        <w:autoSpaceDE w:val="0"/>
        <w:autoSpaceDN w:val="0"/>
        <w:adjustRightInd w:val="0"/>
      </w:pPr>
      <w:r w:rsidRPr="004A397F">
        <w:t>17 июня 2004 года</w:t>
      </w:r>
    </w:p>
    <w:p w:rsidR="004A397F" w:rsidRPr="004A397F" w:rsidRDefault="004A397F">
      <w:pPr>
        <w:widowControl w:val="0"/>
        <w:autoSpaceDE w:val="0"/>
        <w:autoSpaceDN w:val="0"/>
        <w:adjustRightInd w:val="0"/>
      </w:pPr>
      <w:r w:rsidRPr="004A397F">
        <w:t>N 282-43</w:t>
      </w:r>
    </w:p>
    <w:p w:rsidR="004A397F" w:rsidRPr="004A397F" w:rsidRDefault="004A397F">
      <w:pPr>
        <w:widowControl w:val="0"/>
        <w:autoSpaceDE w:val="0"/>
        <w:autoSpaceDN w:val="0"/>
        <w:adjustRightInd w:val="0"/>
        <w:ind w:firstLine="540"/>
      </w:pPr>
    </w:p>
    <w:p w:rsidR="004A397F" w:rsidRPr="004A397F" w:rsidRDefault="004A397F">
      <w:pPr>
        <w:widowControl w:val="0"/>
        <w:autoSpaceDE w:val="0"/>
        <w:autoSpaceDN w:val="0"/>
        <w:adjustRightInd w:val="0"/>
        <w:ind w:firstLine="540"/>
      </w:pPr>
    </w:p>
    <w:p w:rsidR="004A397F" w:rsidRPr="004A397F" w:rsidRDefault="004A397F">
      <w:pPr>
        <w:widowControl w:val="0"/>
        <w:pBdr>
          <w:bottom w:val="single" w:sz="6" w:space="0" w:color="auto"/>
        </w:pBdr>
        <w:autoSpaceDE w:val="0"/>
        <w:autoSpaceDN w:val="0"/>
        <w:adjustRightInd w:val="0"/>
        <w:rPr>
          <w:sz w:val="5"/>
          <w:szCs w:val="5"/>
        </w:rPr>
      </w:pPr>
    </w:p>
    <w:bookmarkEnd w:id="0"/>
    <w:p w:rsidR="00DA02A6" w:rsidRPr="004A397F" w:rsidRDefault="00DA02A6" w:rsidP="00436C7C">
      <w:pPr>
        <w:rPr>
          <w:rFonts w:cs="Arial"/>
        </w:rPr>
      </w:pPr>
    </w:p>
    <w:sectPr w:rsidR="00DA02A6" w:rsidRPr="004A397F" w:rsidSect="007D6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7F"/>
    <w:rsid w:val="00436C7C"/>
    <w:rsid w:val="004A397F"/>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0C0D880B1698786EA92155B4E5D1A01BDCC51E638FB96CA25C0AAD890B9B2F0A84AAA3DB2CCE0wBD8M" TargetMode="External"/><Relationship Id="rId21" Type="http://schemas.openxmlformats.org/officeDocument/2006/relationships/hyperlink" Target="consultantplus://offline/ref=20C0D880B1698786EA92155B4E5D1A01BCC658E33CFB96CA25C0AAD890B9B2F0A84AAA3DB2CCE0wBD8M" TargetMode="External"/><Relationship Id="rId42" Type="http://schemas.openxmlformats.org/officeDocument/2006/relationships/hyperlink" Target="consultantplus://offline/ref=20C0D880B1698786EA92155B4E5D1A01BACE59E33CF7CBC02D99A6DA97B6EDE7AF03A63CB2CCE0B0w4DDM" TargetMode="External"/><Relationship Id="rId47" Type="http://schemas.openxmlformats.org/officeDocument/2006/relationships/hyperlink" Target="consultantplus://offline/ref=20C0D880B1698786EA92155B4E5D1A01BACF50EE3DF0CBC02D99A6DA97B6EDE7AF03A63CB2CCE0B0w4DDM" TargetMode="External"/><Relationship Id="rId63" Type="http://schemas.openxmlformats.org/officeDocument/2006/relationships/hyperlink" Target="consultantplus://offline/ref=20C0D880B1698786EA921558565D1A01BACB56E630F3CBC02D99A6DA97B6EDE7AF03A63CB2CCE0B4w4D8M" TargetMode="External"/><Relationship Id="rId68" Type="http://schemas.openxmlformats.org/officeDocument/2006/relationships/hyperlink" Target="consultantplus://offline/ref=20C0D880B1698786EA92155B4E5D1A01BACC55EF30F1CBC02D99A6DA97wBD6M" TargetMode="External"/><Relationship Id="rId84" Type="http://schemas.openxmlformats.org/officeDocument/2006/relationships/hyperlink" Target="consultantplus://offline/ref=20C0D880B1698786EA92155B4E5D1A01B3CB58E23AFB96CA25C0AAD890B9B2F0A84AAA3DB2CCE1wBD1M" TargetMode="External"/><Relationship Id="rId89" Type="http://schemas.openxmlformats.org/officeDocument/2006/relationships/hyperlink" Target="consultantplus://offline/ref=20C0D880B1698786EA92155B4E5D1A01BACF54E73AF8CBC02D99A6DA97B6EDE7AF03A63CB2CCE0B1w4DEM" TargetMode="External"/><Relationship Id="rId7" Type="http://schemas.openxmlformats.org/officeDocument/2006/relationships/hyperlink" Target="consultantplus://offline/ref=20C0D880B1698786EA92155B4E5D1A01BDCC51E638FB96CA25C0AAD890B9B2F0A84AAA3DB2CCE0wBD7M" TargetMode="External"/><Relationship Id="rId71" Type="http://schemas.openxmlformats.org/officeDocument/2006/relationships/hyperlink" Target="consultantplus://offline/ref=20C0D880B1698786EA92155B4E5D1A01BCCF51E33DFB96CA25C0AAD890B9B2F0A84AAA3DB2CCE1wBD0M" TargetMode="External"/><Relationship Id="rId92" Type="http://schemas.openxmlformats.org/officeDocument/2006/relationships/hyperlink" Target="consultantplus://offline/ref=20C0D880B1698786EA92155B4E5D1A01BDCC51E638FB96CA25C0AAD890B9B2F0A84AAA3DB2CCE5wBD1M" TargetMode="External"/><Relationship Id="rId2" Type="http://schemas.microsoft.com/office/2007/relationships/stylesWithEffects" Target="stylesWithEffects.xml"/><Relationship Id="rId16" Type="http://schemas.openxmlformats.org/officeDocument/2006/relationships/hyperlink" Target="consultantplus://offline/ref=20C0D880B1698786EA92155B4E5D1A01BACC52E530F9CBC02D99A6DA97B6EDE7AF03A63CB2CCE0B4w4DDM" TargetMode="External"/><Relationship Id="rId29" Type="http://schemas.openxmlformats.org/officeDocument/2006/relationships/hyperlink" Target="consultantplus://offline/ref=20C0D880B1698786EA92155B4E5D1A01BACF54E73AF8CBC02D99A6DA97B6EDE7AF03A63CB2CCE0B0w4D2M" TargetMode="External"/><Relationship Id="rId11" Type="http://schemas.openxmlformats.org/officeDocument/2006/relationships/hyperlink" Target="consultantplus://offline/ref=20C0D880B1698786EA92155B4E5D1A01B3CB58E23AFB96CA25C0AAD890B9B2F0A84AAA3DB2CCE0wBD7M" TargetMode="External"/><Relationship Id="rId24" Type="http://schemas.openxmlformats.org/officeDocument/2006/relationships/hyperlink" Target="consultantplus://offline/ref=20C0D880B1698786EA921558565D1A01BACB56E630F3CBC02D99A6DA97B6EDE7AF03A63CB2CCE0B4w4D8M" TargetMode="External"/><Relationship Id="rId32" Type="http://schemas.openxmlformats.org/officeDocument/2006/relationships/hyperlink" Target="consultantplus://offline/ref=20C0D880B1698786EA92155B4E5D1A01BACF55E238F4CBC02D99A6DA97B6EDE7AF03A63CB2CCE0B7w4DAM" TargetMode="External"/><Relationship Id="rId37" Type="http://schemas.openxmlformats.org/officeDocument/2006/relationships/hyperlink" Target="consultantplus://offline/ref=20C0D880B1698786EA92155B4E5D1A01BDCF51E33CFB96CA25C0AAD890B9B2F0A84AAA3DB2CCE0wBD8M" TargetMode="External"/><Relationship Id="rId40" Type="http://schemas.openxmlformats.org/officeDocument/2006/relationships/hyperlink" Target="consultantplus://offline/ref=20C0D880B1698786EA92155B4E5D1A01BDCC51E638FB96CA25C0AAD890B9B2F0A84AAA3DB2CCE1wBD0M" TargetMode="External"/><Relationship Id="rId45" Type="http://schemas.openxmlformats.org/officeDocument/2006/relationships/hyperlink" Target="consultantplus://offline/ref=20C0D880B1698786EA92155B4E5D1A01BDCC51E638FB96CA25C0AAD890B9B2F0A84AAA3DB2CCE1wBD2M" TargetMode="External"/><Relationship Id="rId53" Type="http://schemas.openxmlformats.org/officeDocument/2006/relationships/hyperlink" Target="consultantplus://offline/ref=20C0D880B1698786EA92155B4E5D1A01BACF53E03FF1CBC02D99A6DA97B6EDE7AF03A63CB2CCE0B1w4DEM" TargetMode="External"/><Relationship Id="rId58" Type="http://schemas.openxmlformats.org/officeDocument/2006/relationships/hyperlink" Target="consultantplus://offline/ref=20C0D880B1698786EA92155B4E5D1A01BACC55EF30F1CBC02D99A6DA97B6EDE7AF03A63CB2CCE0B7w4DDM" TargetMode="External"/><Relationship Id="rId66" Type="http://schemas.openxmlformats.org/officeDocument/2006/relationships/hyperlink" Target="consultantplus://offline/ref=20C0D880B1698786EA92155B4E5D1A01BACC55EF30F1CBC02D99A6DA97B6EDE7AF03A63CB2CCE0B7w4D2M" TargetMode="External"/><Relationship Id="rId74" Type="http://schemas.openxmlformats.org/officeDocument/2006/relationships/hyperlink" Target="consultantplus://offline/ref=20C0D880B1698786EA92155B4E5D1A01BACD57EF3AF3CBC02D99A6DA97B6EDE7AF03A63CB2CCE0B0w4D2M" TargetMode="External"/><Relationship Id="rId79" Type="http://schemas.openxmlformats.org/officeDocument/2006/relationships/hyperlink" Target="consultantplus://offline/ref=20C0D880B1698786EA92155B4E5D1A01BDCC51E638FB96CA25C0AAD890B9B2F0A84AAA3DB2CCE4wBD1M" TargetMode="External"/><Relationship Id="rId87" Type="http://schemas.openxmlformats.org/officeDocument/2006/relationships/hyperlink" Target="consultantplus://offline/ref=20C0D880B1698786EA92155B4E5D1A01BDCF51E33CFB96CA25C0AAD890B9B2F0A84AAA3DB2CCE3wBD6M" TargetMode="External"/><Relationship Id="rId102" Type="http://schemas.openxmlformats.org/officeDocument/2006/relationships/hyperlink" Target="consultantplus://offline/ref=20C0D880B1698786EA92155B4E5D1A01BDCC51E638FB96CA25C0AAD890B9B2F0A84AAA3DB2CCE5wBD5M" TargetMode="External"/><Relationship Id="rId5" Type="http://schemas.openxmlformats.org/officeDocument/2006/relationships/hyperlink" Target="consultantplus://offline/ref=20C0D880B1698786EA92155B4E5D1A01BECD54E131FB96CA25C0AAD890B9B2F0A84AAA3DB2CCE0wBD7M" TargetMode="External"/><Relationship Id="rId61" Type="http://schemas.openxmlformats.org/officeDocument/2006/relationships/hyperlink" Target="consultantplus://offline/ref=20C0D880B1698786EA92155B4E5D1A01BDCF51E33CFB96CA25C0AAD890B9B2F0A84AAA3DB2CCE1wBD9M" TargetMode="External"/><Relationship Id="rId82" Type="http://schemas.openxmlformats.org/officeDocument/2006/relationships/hyperlink" Target="consultantplus://offline/ref=20C0D880B1698786EA92155B4E5D1A01BACF54E73AF8CBC02D99A6DA97B6EDE7AF03A63CB2CCE0B1w4D8M" TargetMode="External"/><Relationship Id="rId90" Type="http://schemas.openxmlformats.org/officeDocument/2006/relationships/hyperlink" Target="consultantplus://offline/ref=20C0D880B1698786EA92155B4E5D1A01BACF54E73AF8CBC02D99A6DA97B6EDE7AF03A63CB2CCE0B1w4DCM" TargetMode="External"/><Relationship Id="rId95" Type="http://schemas.openxmlformats.org/officeDocument/2006/relationships/hyperlink" Target="consultantplus://offline/ref=20C0D880B1698786EA92155B4E5D1A01B2C751E13BFB96CA25C0AAD890B9B2F0A84AAA3DB2CCE1wBD3M" TargetMode="External"/><Relationship Id="rId19" Type="http://schemas.openxmlformats.org/officeDocument/2006/relationships/hyperlink" Target="consultantplus://offline/ref=20C0D880B1698786EA92155B4E5D1A01BACC52E73DF2CBC02D99A6DA97B6EDE7AF03A63CB2CCE0B0w4DDM" TargetMode="External"/><Relationship Id="rId14" Type="http://schemas.openxmlformats.org/officeDocument/2006/relationships/hyperlink" Target="consultantplus://offline/ref=20C0D880B1698786EA92155B4E5D1A01BACF55E238F4CBC02D99A6DA97B6EDE7AF03A63CB2CCE0B6w4DDM" TargetMode="External"/><Relationship Id="rId22" Type="http://schemas.openxmlformats.org/officeDocument/2006/relationships/hyperlink" Target="consultantplus://offline/ref=20C0D880B1698786EA92155B4E5D1A01BECD54E131FB96CA25C0AAD890B9B2F0A84AAA3DB2CCE0wBD7M" TargetMode="External"/><Relationship Id="rId27" Type="http://schemas.openxmlformats.org/officeDocument/2006/relationships/hyperlink" Target="consultantplus://offline/ref=20C0D880B1698786EA920A4A5B5D1A01BACB59EF3CF5CBC02D99A6DA97B6EDE7AF03A639wBDBM" TargetMode="External"/><Relationship Id="rId30" Type="http://schemas.openxmlformats.org/officeDocument/2006/relationships/hyperlink" Target="consultantplus://offline/ref=20C0D880B1698786EA92155B4E5D1A01BCC753E739FB96CA25C0AAD890B9B2F0A84AAA3DB2CCE0wBD9M" TargetMode="External"/><Relationship Id="rId35" Type="http://schemas.openxmlformats.org/officeDocument/2006/relationships/hyperlink" Target="consultantplus://offline/ref=20C0D880B1698786EA92155B4E5D1A01BACC52E73DF2CBC02D99A6DA97B6EDE7AF03A63CB2CCE0B0w4D2M" TargetMode="External"/><Relationship Id="rId43" Type="http://schemas.openxmlformats.org/officeDocument/2006/relationships/hyperlink" Target="consultantplus://offline/ref=20C0D880B1698786EA92155B4E5D1A01BCC753E739FB96CA25C0AAD890B9B2F0A84AAA3DB2CCE1wBD2M" TargetMode="External"/><Relationship Id="rId48" Type="http://schemas.openxmlformats.org/officeDocument/2006/relationships/hyperlink" Target="consultantplus://offline/ref=20C0D880B1698786EA92155B4E5D1A01BACF55E238F4CBC02D99A6DA97B6EDE7AF03A63CB2CCE0B7w4DFM" TargetMode="External"/><Relationship Id="rId56" Type="http://schemas.openxmlformats.org/officeDocument/2006/relationships/hyperlink" Target="consultantplus://offline/ref=20C0D880B1698786EA92155B4E5D1A01BCC658E33CFB96CA25C0AAD890B9B2F0A84AAA3DB2CCE1wBD3M" TargetMode="External"/><Relationship Id="rId64" Type="http://schemas.openxmlformats.org/officeDocument/2006/relationships/hyperlink" Target="consultantplus://offline/ref=20C0D880B1698786EA92155B4E5D1A01BACC55EF30F1CBC02D99A6DA97wBD6M" TargetMode="External"/><Relationship Id="rId69" Type="http://schemas.openxmlformats.org/officeDocument/2006/relationships/hyperlink" Target="consultantplus://offline/ref=20C0D880B1698786EA92155B4E5D1A01BCC658E33CFB96CA25C0AAD890B9B2F0A84AAA3DB2CCE1wBD5M" TargetMode="External"/><Relationship Id="rId77" Type="http://schemas.openxmlformats.org/officeDocument/2006/relationships/hyperlink" Target="consultantplus://offline/ref=20C0D880B1698786EA92155B4E5D1A01BCC753E739FB96CA25C0AAD890B9B2F0A84AAA3DB2CCE1wBD6M" TargetMode="External"/><Relationship Id="rId100" Type="http://schemas.openxmlformats.org/officeDocument/2006/relationships/hyperlink" Target="consultantplus://offline/ref=20C0D880B1698786EA92155B4E5D1A01B3CB58E23AFB96CA25C0AAD890B9B2F0A84AAA3DB2CCE1wBD3M" TargetMode="External"/><Relationship Id="rId105" Type="http://schemas.openxmlformats.org/officeDocument/2006/relationships/fontTable" Target="fontTable.xml"/><Relationship Id="rId8" Type="http://schemas.openxmlformats.org/officeDocument/2006/relationships/hyperlink" Target="consultantplus://offline/ref=20C0D880B1698786EA92155B4E5D1A01BCCF51E33DFB96CA25C0AAD890B9B2F0A84AAA3DB2CCE0wBD7M" TargetMode="External"/><Relationship Id="rId51" Type="http://schemas.openxmlformats.org/officeDocument/2006/relationships/hyperlink" Target="consultantplus://offline/ref=20C0D880B1698786EA92155B4E5D1A01BCC753E739FB96CA25C0AAD890B9B2F0A84AAA3DB2CCE1wBD4M" TargetMode="External"/><Relationship Id="rId72" Type="http://schemas.openxmlformats.org/officeDocument/2006/relationships/hyperlink" Target="consultantplus://offline/ref=20C0D880B1698786EA92155B4E5D1A01BACF55E238F4CBC02D99A6DA97B6EDE7AF03A63CB2CCE0B7w4D3M" TargetMode="External"/><Relationship Id="rId80" Type="http://schemas.openxmlformats.org/officeDocument/2006/relationships/hyperlink" Target="consultantplus://offline/ref=20C0D880B1698786EA92155B4E5D1A01BDCC51E638FB96CA25C0AAD890B9B2F0A84AAA3DB2CCE4wBD3M" TargetMode="External"/><Relationship Id="rId85" Type="http://schemas.openxmlformats.org/officeDocument/2006/relationships/hyperlink" Target="consultantplus://offline/ref=20C0D880B1698786EA92155B4E5D1A01BACF55E238F4CBC02D99A6DA97B6EDE7AF03A63CB2CCE0B8w4DBM" TargetMode="External"/><Relationship Id="rId93" Type="http://schemas.openxmlformats.org/officeDocument/2006/relationships/hyperlink" Target="consultantplus://offline/ref=20C0D880B1698786EA92155B4E5D1A01BDCC51E638FB96CA25C0AAD890B9B2F0A84AAA3DB2CCE5wBD2M" TargetMode="External"/><Relationship Id="rId98" Type="http://schemas.openxmlformats.org/officeDocument/2006/relationships/hyperlink" Target="consultantplus://offline/ref=20C0D880B1698786EA920A4A5B5D1A01BACB59EF3CF5CBC02D99A6DA97B6EDE7AF03A635wBD2M" TargetMode="External"/><Relationship Id="rId3" Type="http://schemas.openxmlformats.org/officeDocument/2006/relationships/settings" Target="settings.xml"/><Relationship Id="rId12" Type="http://schemas.openxmlformats.org/officeDocument/2006/relationships/hyperlink" Target="consultantplus://offline/ref=20C0D880B1698786EA92155B4E5D1A01B2CB51E53AFB96CA25C0AAD890B9B2F0A84AAA3DB2CCE0wBD7M" TargetMode="External"/><Relationship Id="rId17" Type="http://schemas.openxmlformats.org/officeDocument/2006/relationships/hyperlink" Target="consultantplus://offline/ref=20C0D880B1698786EA92155B4E5D1A01BACE59E33CF7CBC02D99A6DA97B6EDE7AF03A63CB2CCE0B0w4DDM" TargetMode="External"/><Relationship Id="rId25" Type="http://schemas.openxmlformats.org/officeDocument/2006/relationships/hyperlink" Target="consultantplus://offline/ref=20C0D880B1698786EA92155B4E5D1A01BACC55EF30F1CBC02D99A6DA97wBD6M" TargetMode="External"/><Relationship Id="rId33" Type="http://schemas.openxmlformats.org/officeDocument/2006/relationships/hyperlink" Target="consultantplus://offline/ref=20C0D880B1698786EA92155B4E5D1A01BACE52E03DF6CBC02D99A6DA97B6EDE7AF03A63CB2CCE0B1w4D8M" TargetMode="External"/><Relationship Id="rId38" Type="http://schemas.openxmlformats.org/officeDocument/2006/relationships/hyperlink" Target="consultantplus://offline/ref=20C0D880B1698786EA92155B4E5D1A01BCC753E739FB96CA25C0AAD890B9B2F0A84AAA3DB2CCE1wBD0M" TargetMode="External"/><Relationship Id="rId46" Type="http://schemas.openxmlformats.org/officeDocument/2006/relationships/hyperlink" Target="consultantplus://offline/ref=20C0D880B1698786EA92155B4E5D1A01BACF50E03EF7CBC02D99A6DA97wBD6M" TargetMode="External"/><Relationship Id="rId59" Type="http://schemas.openxmlformats.org/officeDocument/2006/relationships/hyperlink" Target="consultantplus://offline/ref=20C0D880B1698786EA921558565D1A01BACB56E630F3CBC02D99A6DA97B6EDE7AF03A63CB2CCE0B4w4D8M" TargetMode="External"/><Relationship Id="rId67" Type="http://schemas.openxmlformats.org/officeDocument/2006/relationships/hyperlink" Target="consultantplus://offline/ref=20C0D880B1698786EA921558565D1A01BACB56E630F3CBC02D99A6DA97B6EDE7AF03A63CB2CCE0B4w4D8M" TargetMode="External"/><Relationship Id="rId103" Type="http://schemas.openxmlformats.org/officeDocument/2006/relationships/hyperlink" Target="consultantplus://offline/ref=20C0D880B1698786EA92155B4E5D1A01B3CB58E23AFB96CA25C0AAD890B9B2F0A84AAA3DB2CCE1wBD6M" TargetMode="External"/><Relationship Id="rId20" Type="http://schemas.openxmlformats.org/officeDocument/2006/relationships/hyperlink" Target="consultantplus://offline/ref=20C0D880B1698786EA92155B4E5D1A01BACC55EF30F1CBC02D99A6DA97B6EDE7AF03A63CB2CCE0B7w4DDM" TargetMode="External"/><Relationship Id="rId41" Type="http://schemas.openxmlformats.org/officeDocument/2006/relationships/hyperlink" Target="consultantplus://offline/ref=20C0D880B1698786EA92155B4E5D1A01BCC753E739FB96CA25C0AAD890B9B2F0A84AAA3DB2CCE1wBD1M" TargetMode="External"/><Relationship Id="rId54" Type="http://schemas.openxmlformats.org/officeDocument/2006/relationships/hyperlink" Target="consultantplus://offline/ref=20C0D880B1698786EA92155B4E5D1A01BDCF51E33CFB96CA25C0AAD890B9B2F0A84AAA3DB2CCE1wBD0M" TargetMode="External"/><Relationship Id="rId62" Type="http://schemas.openxmlformats.org/officeDocument/2006/relationships/hyperlink" Target="consultantplus://offline/ref=20C0D880B1698786EA92155B4E5D1A01BACC55EF30F1CBC02D99A6DA97B6EDE7AF03A63CB2CCE0B7w4DDM" TargetMode="External"/><Relationship Id="rId70" Type="http://schemas.openxmlformats.org/officeDocument/2006/relationships/hyperlink" Target="consultantplus://offline/ref=20C0D880B1698786EA92155B4E5D1A01BCCF51E33DFB96CA25C0AAD890B9B2F0A84AAA3DB2CCE0wBD8M" TargetMode="External"/><Relationship Id="rId75" Type="http://schemas.openxmlformats.org/officeDocument/2006/relationships/hyperlink" Target="consultantplus://offline/ref=20C0D880B1698786EA92155B4E5D1A01BDCF51E33CFB96CA25C0AAD890B9B2F0A84AAA3DB2CCE2wBD0M" TargetMode="External"/><Relationship Id="rId83" Type="http://schemas.openxmlformats.org/officeDocument/2006/relationships/hyperlink" Target="consultantplus://offline/ref=20C0D880B1698786EA92155B4E5D1A01B3CB58E23AFB96CA25C0AAD890B9B2F0A84AAA3DB2CCE0wBD9M" TargetMode="External"/><Relationship Id="rId88" Type="http://schemas.openxmlformats.org/officeDocument/2006/relationships/hyperlink" Target="consultantplus://offline/ref=20C0D880B1698786EA92155B4E5D1A01BDCC51E638FB96CA25C0AAD890B9B2F0A84AAA3DB2CCE4wBD8M" TargetMode="External"/><Relationship Id="rId91" Type="http://schemas.openxmlformats.org/officeDocument/2006/relationships/hyperlink" Target="consultantplus://offline/ref=20C0D880B1698786EA92155B4E5D1A01BACF54E73AF8CBC02D99A6DA97B6EDE7AF03A63CB2CCE0B1w4DDM" TargetMode="External"/><Relationship Id="rId96" Type="http://schemas.openxmlformats.org/officeDocument/2006/relationships/hyperlink" Target="consultantplus://offline/ref=20C0D880B1698786EA92155B4E5D1A01BCC658E33CFB96CA25C0AAD890B9B2F0A84AAA3DB2CCE1wBD7M" TargetMode="External"/><Relationship Id="rId1" Type="http://schemas.openxmlformats.org/officeDocument/2006/relationships/styles" Target="styles.xml"/><Relationship Id="rId6" Type="http://schemas.openxmlformats.org/officeDocument/2006/relationships/hyperlink" Target="consultantplus://offline/ref=20C0D880B1698786EA92155B4E5D1A01BDCF51E33CFB96CA25C0AAD890B9B2F0A84AAA3DB2CCE0wBD7M" TargetMode="External"/><Relationship Id="rId15" Type="http://schemas.openxmlformats.org/officeDocument/2006/relationships/hyperlink" Target="consultantplus://offline/ref=20C0D880B1698786EA92155B4E5D1A01BACE52E03DF6CBC02D99A6DA97B6EDE7AF03A63CB2CCE0B1w4D8M" TargetMode="External"/><Relationship Id="rId23" Type="http://schemas.openxmlformats.org/officeDocument/2006/relationships/hyperlink" Target="consultantplus://offline/ref=20C0D880B1698786EA92155B4E5D1A01BACC55EF30F1CBC02D99A6DA97B6EDE7AF03A63CB2CCE0B7w4DDM" TargetMode="External"/><Relationship Id="rId28" Type="http://schemas.openxmlformats.org/officeDocument/2006/relationships/hyperlink" Target="consultantplus://offline/ref=20C0D880B1698786EA92155B4E5D1A01BCC658E33CFB96CA25C0AAD890B9B2F0A84AAA3DB2CCE0wBD9M" TargetMode="External"/><Relationship Id="rId36" Type="http://schemas.openxmlformats.org/officeDocument/2006/relationships/hyperlink" Target="consultantplus://offline/ref=20C0D880B1698786EA92155B4E5D1A01BDCB58E630FB96CA25C0AAD890B9B2F0A84AAA3DB2CCE0wBD7M" TargetMode="External"/><Relationship Id="rId49" Type="http://schemas.openxmlformats.org/officeDocument/2006/relationships/hyperlink" Target="consultantplus://offline/ref=20C0D880B1698786EA92155B4E5D1A01BACF55E238F4CBC02D99A6DA97B6EDE7AF03A63CB2CCE0B7w4DCM" TargetMode="External"/><Relationship Id="rId57" Type="http://schemas.openxmlformats.org/officeDocument/2006/relationships/hyperlink" Target="consultantplus://offline/ref=20C0D880B1698786EA92155B4E5D1A01BDCF51E33CFB96CA25C0AAD890B9B2F0A84AAA3DB2CCE1wBD8M" TargetMode="External"/><Relationship Id="rId106" Type="http://schemas.openxmlformats.org/officeDocument/2006/relationships/theme" Target="theme/theme1.xml"/><Relationship Id="rId10" Type="http://schemas.openxmlformats.org/officeDocument/2006/relationships/hyperlink" Target="consultantplus://offline/ref=20C0D880B1698786EA92155B4E5D1A01BCC658E33CFB96CA25C0AAD890B9B2F0A84AAA3DB2CCE0wBD7M" TargetMode="External"/><Relationship Id="rId31" Type="http://schemas.openxmlformats.org/officeDocument/2006/relationships/hyperlink" Target="consultantplus://offline/ref=20C0D880B1698786EA92155B4E5D1A01BACF55E238F4CBC02D99A6DA97B6EDE7AF03A63CB2CCE0B6w4D3M" TargetMode="External"/><Relationship Id="rId44" Type="http://schemas.openxmlformats.org/officeDocument/2006/relationships/hyperlink" Target="consultantplus://offline/ref=20C0D880B1698786EA92155B4E5D1A01BACC52E73DF2CBC02D99A6DA97B6EDE7AF03A63CB2CCE0B0w4D3M" TargetMode="External"/><Relationship Id="rId52" Type="http://schemas.openxmlformats.org/officeDocument/2006/relationships/hyperlink" Target="consultantplus://offline/ref=20C0D880B1698786EA92155B4E5D1A01BCC753E739FB96CA25C0AAD890B9B2F0A84AAA3DB2CCE1wBD5M" TargetMode="External"/><Relationship Id="rId60" Type="http://schemas.openxmlformats.org/officeDocument/2006/relationships/hyperlink" Target="consultantplus://offline/ref=20C0D880B1698786EA92155B4E5D1A01BACC55EF30F1CBC02D99A6DA97wBD6M" TargetMode="External"/><Relationship Id="rId65" Type="http://schemas.openxmlformats.org/officeDocument/2006/relationships/hyperlink" Target="consultantplus://offline/ref=20C0D880B1698786EA92155B4E5D1A01BDCC51E638FB96CA25C0AAD890B9B2F0A84AAA3DB2CCE3wBD4M" TargetMode="External"/><Relationship Id="rId73" Type="http://schemas.openxmlformats.org/officeDocument/2006/relationships/hyperlink" Target="consultantplus://offline/ref=20C0D880B1698786EA92155B4E5D1A01BACD57EF3AF3CBC02D99A6DA97B6EDE7AF03A63CB2CCE0B1w4DEM" TargetMode="External"/><Relationship Id="rId78" Type="http://schemas.openxmlformats.org/officeDocument/2006/relationships/hyperlink" Target="consultantplus://offline/ref=20C0D880B1698786EA92155B4E5D1A01BDCC51E638FB96CA25C0AAD890B9B2F0A84AAA3DB2CCE4wBD0M" TargetMode="External"/><Relationship Id="rId81" Type="http://schemas.openxmlformats.org/officeDocument/2006/relationships/hyperlink" Target="consultantplus://offline/ref=20C0D880B1698786EA92155B4E5D1A01BACF54E73AF8CBC02D99A6DA97B6EDE7AF03A63CB2CCE0B1w4DAM" TargetMode="External"/><Relationship Id="rId86" Type="http://schemas.openxmlformats.org/officeDocument/2006/relationships/hyperlink" Target="consultantplus://offline/ref=20C0D880B1698786EA92155B4E5D1A01BDCC51E638FB96CA25C0AAD890B9B2F0A84AAA3DB2CCE4wBD6M" TargetMode="External"/><Relationship Id="rId94" Type="http://schemas.openxmlformats.org/officeDocument/2006/relationships/hyperlink" Target="consultantplus://offline/ref=20C0D880B1698786EA92155B4E5D1A01BDCC51E638FB96CA25C0AAD890B9B2F0A84AAA3DB2CCE5wBD4M" TargetMode="External"/><Relationship Id="rId99" Type="http://schemas.openxmlformats.org/officeDocument/2006/relationships/hyperlink" Target="consultantplus://offline/ref=20C0D880B1698786EA92155B4E5D1A01BFCA57E739FB96CA25C0AAD8w9D0M" TargetMode="External"/><Relationship Id="rId101" Type="http://schemas.openxmlformats.org/officeDocument/2006/relationships/hyperlink" Target="consultantplus://offline/ref=20C0D880B1698786EA92155B4E5D1A01B2CB51E53AFB96CA25C0AAD890B9B2F0A84AAA3DB2CCE0wBD7M" TargetMode="External"/><Relationship Id="rId4" Type="http://schemas.openxmlformats.org/officeDocument/2006/relationships/webSettings" Target="webSettings.xml"/><Relationship Id="rId9" Type="http://schemas.openxmlformats.org/officeDocument/2006/relationships/hyperlink" Target="consultantplus://offline/ref=20C0D880B1698786EA92155B4E5D1A01BCC753E739FB96CA25C0AAD890B9B2F0A84AAA3DB2CCE0wBD7M" TargetMode="External"/><Relationship Id="rId13" Type="http://schemas.openxmlformats.org/officeDocument/2006/relationships/hyperlink" Target="consultantplus://offline/ref=20C0D880B1698786EA92155B4E5D1A01BACF54E73AF8CBC02D99A6DA97B6EDE7AF03A63CB2CCE0B0w4DDM" TargetMode="External"/><Relationship Id="rId18" Type="http://schemas.openxmlformats.org/officeDocument/2006/relationships/hyperlink" Target="consultantplus://offline/ref=20C0D880B1698786EA92155B4E5D1A01BACD57EF3AF3CBC02D99A6DA97B6EDE7AF03A63CB2CCE0B0w4DDM" TargetMode="External"/><Relationship Id="rId39" Type="http://schemas.openxmlformats.org/officeDocument/2006/relationships/hyperlink" Target="consultantplus://offline/ref=20C0D880B1698786EA92155B4E5D1A01BCC658E33CFB96CA25C0AAD890B9B2F0A84AAA3DB2CCE1wBD1M" TargetMode="External"/><Relationship Id="rId34" Type="http://schemas.openxmlformats.org/officeDocument/2006/relationships/hyperlink" Target="consultantplus://offline/ref=20C0D880B1698786EA92155B4E5D1A01BACE52E03DF6CBC02D99A6DA97B6EDE7AF03A63CB2CCE0B1w4DEM" TargetMode="External"/><Relationship Id="rId50" Type="http://schemas.openxmlformats.org/officeDocument/2006/relationships/hyperlink" Target="consultantplus://offline/ref=20C0D880B1698786EA92155B4E5D1A01BACF55E238F4CBC02D99A6DA97B6EDE7AF03A63CB2CCE0B7w4D2M" TargetMode="External"/><Relationship Id="rId55" Type="http://schemas.openxmlformats.org/officeDocument/2006/relationships/hyperlink" Target="consultantplus://offline/ref=20C0D880B1698786EA92155B4E5D1A01BDCF51E33CFB96CA25C0AAD890B9B2F0A84AAA3DB2CCE1wBD6M" TargetMode="External"/><Relationship Id="rId76" Type="http://schemas.openxmlformats.org/officeDocument/2006/relationships/hyperlink" Target="consultantplus://offline/ref=20C0D880B1698786EA92155B4E5D1A01BDCC51E638FB96CA25C0AAD890B9B2F0A84AAA3DB2CCE3wBD7M" TargetMode="External"/><Relationship Id="rId97" Type="http://schemas.openxmlformats.org/officeDocument/2006/relationships/hyperlink" Target="consultantplus://offline/ref=20C0D880B1698786EA920A4A5B5D1A01BACB59EF3CF5CBC02D99A6DA97B6EDE7AF03A63EwBDAM" TargetMode="External"/><Relationship Id="rId104" Type="http://schemas.openxmlformats.org/officeDocument/2006/relationships/hyperlink" Target="consultantplus://offline/ref=20C0D880B1698786EA92155B4E5D1A01BACD57EF3AF3CBC02D99A6DA97B6EDE7AF03A63CB2CCE0B1w4D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9241</Words>
  <Characters>52676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2013-08-22T12:03:00Z</dcterms:created>
  <dcterms:modified xsi:type="dcterms:W3CDTF">2013-08-22T12:03:00Z</dcterms:modified>
</cp:coreProperties>
</file>